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6E" w:rsidRPr="00AB59EC" w:rsidRDefault="0092296E" w:rsidP="0092296E">
      <w:pPr>
        <w:shd w:val="clear" w:color="auto" w:fill="FFFFFF" w:themeFill="background1"/>
        <w:jc w:val="center"/>
        <w:rPr>
          <w:sz w:val="28"/>
          <w:szCs w:val="28"/>
        </w:rPr>
      </w:pPr>
      <w:r w:rsidRPr="00AB59EC">
        <w:rPr>
          <w:sz w:val="28"/>
          <w:szCs w:val="28"/>
        </w:rPr>
        <w:t xml:space="preserve">Анализ результатов </w:t>
      </w:r>
    </w:p>
    <w:p w:rsidR="0092296E" w:rsidRPr="00AB59EC" w:rsidRDefault="0092296E" w:rsidP="0092296E">
      <w:pPr>
        <w:shd w:val="clear" w:color="auto" w:fill="FFFFFF" w:themeFill="background1"/>
        <w:jc w:val="center"/>
        <w:rPr>
          <w:sz w:val="28"/>
          <w:szCs w:val="28"/>
        </w:rPr>
      </w:pPr>
      <w:r w:rsidRPr="00AB59EC">
        <w:rPr>
          <w:sz w:val="28"/>
          <w:szCs w:val="28"/>
        </w:rPr>
        <w:t xml:space="preserve">социологического опроса родителей первоклассников, </w:t>
      </w:r>
    </w:p>
    <w:p w:rsidR="00B26D0C" w:rsidRPr="00AB59EC" w:rsidRDefault="0092296E" w:rsidP="0092296E">
      <w:pPr>
        <w:shd w:val="clear" w:color="auto" w:fill="FFFFFF" w:themeFill="background1"/>
        <w:jc w:val="center"/>
        <w:rPr>
          <w:sz w:val="28"/>
          <w:szCs w:val="28"/>
        </w:rPr>
      </w:pPr>
      <w:r w:rsidRPr="00AB59EC">
        <w:rPr>
          <w:sz w:val="28"/>
          <w:szCs w:val="28"/>
        </w:rPr>
        <w:t>проводимого в рамках мониторингового исследования по оценке готовности первоклассников к обучению в школе</w:t>
      </w:r>
      <w:r w:rsidR="00B26D0C" w:rsidRPr="00AB59EC">
        <w:rPr>
          <w:sz w:val="28"/>
          <w:szCs w:val="28"/>
        </w:rPr>
        <w:t xml:space="preserve"> </w:t>
      </w:r>
    </w:p>
    <w:p w:rsidR="0092296E" w:rsidRPr="00AB59EC" w:rsidRDefault="00B26D0C" w:rsidP="0092296E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AB59EC">
        <w:rPr>
          <w:i/>
          <w:sz w:val="28"/>
          <w:szCs w:val="28"/>
        </w:rPr>
        <w:t>(</w:t>
      </w:r>
      <w:proofErr w:type="spellStart"/>
      <w:r w:rsidR="004445D1" w:rsidRPr="00AB59EC">
        <w:rPr>
          <w:i/>
          <w:sz w:val="28"/>
          <w:szCs w:val="28"/>
        </w:rPr>
        <w:t>Нефтекумский</w:t>
      </w:r>
      <w:proofErr w:type="spellEnd"/>
      <w:r w:rsidR="00657701" w:rsidRPr="00AB59EC">
        <w:rPr>
          <w:i/>
          <w:sz w:val="28"/>
          <w:szCs w:val="28"/>
        </w:rPr>
        <w:t xml:space="preserve"> городской округ</w:t>
      </w:r>
      <w:r w:rsidR="00BB549D" w:rsidRPr="00AB59EC">
        <w:rPr>
          <w:i/>
          <w:sz w:val="28"/>
          <w:szCs w:val="28"/>
        </w:rPr>
        <w:t>)</w:t>
      </w:r>
      <w:r w:rsidR="0092296E" w:rsidRPr="00AB59EC">
        <w:rPr>
          <w:i/>
          <w:sz w:val="28"/>
          <w:szCs w:val="28"/>
        </w:rPr>
        <w:t>.</w:t>
      </w:r>
    </w:p>
    <w:p w:rsidR="0092296E" w:rsidRPr="00AB59EC" w:rsidRDefault="0092296E" w:rsidP="0092296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96E" w:rsidRPr="00AB59EC" w:rsidRDefault="0092296E" w:rsidP="0092296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EC">
        <w:rPr>
          <w:rFonts w:ascii="Times New Roman" w:hAnsi="Times New Roman" w:cs="Times New Roman"/>
          <w:sz w:val="28"/>
          <w:szCs w:val="28"/>
        </w:rPr>
        <w:t xml:space="preserve">Согласно государственному заданию ГБУ ДПО «Ставропольский краевой институт развития образования, повышения квалификации и переподготовки работников образования» </w:t>
      </w:r>
      <w:r w:rsidR="00F13453" w:rsidRPr="00AB59E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B59EC">
        <w:rPr>
          <w:rFonts w:ascii="Times New Roman" w:hAnsi="Times New Roman" w:cs="Times New Roman"/>
          <w:sz w:val="28"/>
          <w:szCs w:val="28"/>
        </w:rPr>
        <w:t>мониторингово</w:t>
      </w:r>
      <w:r w:rsidR="00F13453" w:rsidRPr="00AB59EC">
        <w:rPr>
          <w:rFonts w:ascii="Times New Roman" w:hAnsi="Times New Roman" w:cs="Times New Roman"/>
          <w:sz w:val="28"/>
          <w:szCs w:val="28"/>
        </w:rPr>
        <w:t>го</w:t>
      </w:r>
      <w:r w:rsidRPr="00AB59E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13453" w:rsidRPr="00AB59EC">
        <w:rPr>
          <w:rFonts w:ascii="Times New Roman" w:hAnsi="Times New Roman" w:cs="Times New Roman"/>
          <w:sz w:val="28"/>
          <w:szCs w:val="28"/>
        </w:rPr>
        <w:t>я</w:t>
      </w:r>
      <w:r w:rsidRPr="00AB59EC">
        <w:rPr>
          <w:rFonts w:ascii="Times New Roman" w:hAnsi="Times New Roman" w:cs="Times New Roman"/>
          <w:sz w:val="28"/>
          <w:szCs w:val="28"/>
        </w:rPr>
        <w:t xml:space="preserve"> по теме «Оценка готовности обучающихся первых классов общеобразовательных учреждений Ставропольского края к обучению в школе» научно-методическим центром инновационного развития и мониторинга в октябре 2019 года проведен социологический опрос свыше 30 тысяч родителей первоклассников. </w:t>
      </w:r>
    </w:p>
    <w:p w:rsidR="0092296E" w:rsidRPr="00AB59EC" w:rsidRDefault="0092296E" w:rsidP="0092296E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AB59EC">
        <w:rPr>
          <w:b/>
          <w:sz w:val="28"/>
          <w:szCs w:val="28"/>
        </w:rPr>
        <w:t xml:space="preserve">Цель проведения </w:t>
      </w:r>
      <w:r w:rsidRPr="00AB59EC">
        <w:rPr>
          <w:sz w:val="28"/>
          <w:szCs w:val="28"/>
        </w:rPr>
        <w:t>социологического опроса - исследование индивидуально-личностных особенностей первоклассников: мотивы и стимулы обучения, проблемы адаптации и социализации, социальная стратификация первоклассников.</w:t>
      </w:r>
    </w:p>
    <w:p w:rsidR="0092296E" w:rsidRPr="00AB59EC" w:rsidRDefault="0092296E" w:rsidP="009229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b/>
          <w:sz w:val="28"/>
          <w:szCs w:val="28"/>
        </w:rPr>
        <w:t>Рассматриваемые проблемы:</w:t>
      </w:r>
      <w:r w:rsidRPr="00AB59EC">
        <w:rPr>
          <w:sz w:val="28"/>
          <w:szCs w:val="28"/>
        </w:rPr>
        <w:t xml:space="preserve"> </w:t>
      </w:r>
    </w:p>
    <w:p w:rsidR="0092296E" w:rsidRPr="00AB59EC" w:rsidRDefault="0092296E" w:rsidP="0092296E">
      <w:pPr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 xml:space="preserve">уровень социализации детей (уровень мотивации детей на учебу, наличие у них интереса к учебной деятельности и уровень его реализации; включенность во внешнюю среду и умение действовать; степень влияния на детей различных факторов социального окружения; место семьи в формировании </w:t>
      </w:r>
      <w:r w:rsidR="007868BE">
        <w:rPr>
          <w:sz w:val="28"/>
          <w:szCs w:val="28"/>
        </w:rPr>
        <w:t xml:space="preserve">личности </w:t>
      </w:r>
      <w:r w:rsidRPr="00AB59EC">
        <w:rPr>
          <w:sz w:val="28"/>
          <w:szCs w:val="28"/>
        </w:rPr>
        <w:t>ребенка);</w:t>
      </w:r>
    </w:p>
    <w:p w:rsidR="0092296E" w:rsidRPr="00AB59EC" w:rsidRDefault="0092296E" w:rsidP="0092296E">
      <w:pPr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>оценка общего социально-психологического климата в коллективах первых классов (состояние взаимоотношений между учителями и детьми, между учениками, школой и родителями); принципы согласованности взаимодействия школы с родителями.</w:t>
      </w:r>
    </w:p>
    <w:p w:rsidR="0092296E" w:rsidRPr="00AB59EC" w:rsidRDefault="0092296E" w:rsidP="009229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b/>
          <w:sz w:val="28"/>
          <w:szCs w:val="28"/>
        </w:rPr>
        <w:t>Гипотезы</w:t>
      </w:r>
      <w:r w:rsidRPr="00AB59EC">
        <w:rPr>
          <w:sz w:val="28"/>
          <w:szCs w:val="28"/>
        </w:rPr>
        <w:t xml:space="preserve">, проверяемые в ходе проведения исследования: </w:t>
      </w:r>
    </w:p>
    <w:p w:rsidR="0092296E" w:rsidRPr="00AB59EC" w:rsidRDefault="0092296E" w:rsidP="0092296E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>Сложности адаптации дошкольников, связаны с тем, что на момент зачисления в школу социальной составляющей школьной мотивации в основном являются позиционные мотивы (стремление хорошо учиться, занять определенную позицию в отношениях с окружающими, получить их одобрение и т.д.).</w:t>
      </w:r>
    </w:p>
    <w:p w:rsidR="0092296E" w:rsidRPr="00AB59EC" w:rsidRDefault="0092296E" w:rsidP="0092296E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 xml:space="preserve">Неадекватные требования родителей к результатам образовательного процесса на основе завышенной ими оценки эмоционально-волевой и интеллектуальной готовности первоклассников к обучению. </w:t>
      </w:r>
    </w:p>
    <w:p w:rsidR="0092296E" w:rsidRPr="00AB59EC" w:rsidRDefault="0092296E" w:rsidP="009229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>Проводимое исследование разовое, позволяющее описать состояние данной группы первоклассников в период адаптации. Используемый метод сбора информации - социологический опрос родителей первоклассников и анкетирование учителей.</w:t>
      </w:r>
    </w:p>
    <w:p w:rsidR="0092296E" w:rsidRPr="00AB59EC" w:rsidRDefault="0092296E" w:rsidP="009229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b/>
          <w:sz w:val="28"/>
          <w:szCs w:val="28"/>
        </w:rPr>
        <w:t xml:space="preserve">Направления </w:t>
      </w:r>
      <w:r w:rsidRPr="00AB59EC">
        <w:rPr>
          <w:sz w:val="28"/>
          <w:szCs w:val="28"/>
        </w:rPr>
        <w:t>мониторингового исследования:</w:t>
      </w:r>
    </w:p>
    <w:p w:rsidR="0092296E" w:rsidRPr="00AB59EC" w:rsidRDefault="0092296E" w:rsidP="009229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>- определение степени готовности первоклассников к овладению учебными навыками;</w:t>
      </w:r>
    </w:p>
    <w:p w:rsidR="0092296E" w:rsidRPr="00AB59EC" w:rsidRDefault="0092296E" w:rsidP="009229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lastRenderedPageBreak/>
        <w:t>- выявление индивидуально-психологических особенностей каждого ребенка, выявление проблем в его развитии;</w:t>
      </w:r>
    </w:p>
    <w:p w:rsidR="0092296E" w:rsidRPr="00AB59EC" w:rsidRDefault="0092296E" w:rsidP="009229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>- определение динамики развития, т.е. обучаемости ребенка, с целью выбора содержания, методов и средств обучения;</w:t>
      </w:r>
    </w:p>
    <w:p w:rsidR="0092296E" w:rsidRPr="00AB59EC" w:rsidRDefault="0092296E" w:rsidP="009229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>- анализ особенностей взаимоотношений первокла</w:t>
      </w:r>
      <w:r w:rsidR="00F13453" w:rsidRPr="00AB59EC">
        <w:rPr>
          <w:sz w:val="28"/>
          <w:szCs w:val="28"/>
        </w:rPr>
        <w:t xml:space="preserve">ссника со школьным окружением, </w:t>
      </w:r>
      <w:r w:rsidRPr="00AB59EC">
        <w:rPr>
          <w:sz w:val="28"/>
          <w:szCs w:val="28"/>
        </w:rPr>
        <w:t>со своими близкими в кругу семьи.</w:t>
      </w:r>
    </w:p>
    <w:p w:rsidR="0092296E" w:rsidRPr="00AB59EC" w:rsidRDefault="0092296E" w:rsidP="0092296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 xml:space="preserve">Для описания готовности первоклассников к обучению в школе использовались два блока показателей: показатели готовности первоклассников к обучению в школе и контекстные показатели, связанные с индивидуальными особенностями учащихся. Диагностика готовности проводилась на основе рекомендаций и методики М.И. Кузнецовой, Е.Э. </w:t>
      </w:r>
      <w:proofErr w:type="spellStart"/>
      <w:r w:rsidRPr="00AB59EC">
        <w:rPr>
          <w:sz w:val="28"/>
          <w:szCs w:val="28"/>
        </w:rPr>
        <w:t>Кочуровой</w:t>
      </w:r>
      <w:proofErr w:type="spellEnd"/>
      <w:r w:rsidRPr="00AB59EC">
        <w:rPr>
          <w:sz w:val="28"/>
          <w:szCs w:val="28"/>
        </w:rPr>
        <w:t xml:space="preserve"> (под редакцией Л.Е. </w:t>
      </w:r>
      <w:proofErr w:type="spellStart"/>
      <w:r w:rsidRPr="00AB59EC">
        <w:rPr>
          <w:sz w:val="28"/>
          <w:szCs w:val="28"/>
        </w:rPr>
        <w:t>Журовой</w:t>
      </w:r>
      <w:proofErr w:type="spellEnd"/>
      <w:r w:rsidRPr="00AB59EC">
        <w:rPr>
          <w:sz w:val="28"/>
          <w:szCs w:val="28"/>
        </w:rPr>
        <w:t>).</w:t>
      </w:r>
    </w:p>
    <w:p w:rsidR="0092296E" w:rsidRPr="00AB59EC" w:rsidRDefault="0092296E" w:rsidP="0092296E">
      <w:pPr>
        <w:shd w:val="clear" w:color="auto" w:fill="FFFFFF" w:themeFill="background1"/>
        <w:tabs>
          <w:tab w:val="left" w:pos="7513"/>
        </w:tabs>
        <w:ind w:firstLine="709"/>
        <w:jc w:val="center"/>
        <w:rPr>
          <w:b/>
          <w:sz w:val="28"/>
          <w:szCs w:val="28"/>
        </w:rPr>
      </w:pPr>
    </w:p>
    <w:p w:rsidR="0092296E" w:rsidRPr="00AB59EC" w:rsidRDefault="0092296E" w:rsidP="0092296E">
      <w:pPr>
        <w:shd w:val="clear" w:color="auto" w:fill="FFFFFF" w:themeFill="background1"/>
        <w:tabs>
          <w:tab w:val="left" w:pos="7513"/>
        </w:tabs>
        <w:jc w:val="center"/>
        <w:rPr>
          <w:b/>
          <w:sz w:val="28"/>
          <w:szCs w:val="28"/>
        </w:rPr>
      </w:pPr>
      <w:r w:rsidRPr="00AB59EC">
        <w:rPr>
          <w:b/>
          <w:sz w:val="28"/>
          <w:szCs w:val="28"/>
        </w:rPr>
        <w:t>Индивидуально-личностные особенности ребенка: желание учиться</w:t>
      </w:r>
    </w:p>
    <w:p w:rsidR="0092296E" w:rsidRPr="00AB59EC" w:rsidRDefault="0092296E" w:rsidP="0092296E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 xml:space="preserve">Психологическая готовность к школе предполагает развитие многих личностных качеств ребёнка, позволяющих ему адаптироваться к функционированию в роли ученика. В этом показателе нашли отражение такие особенности ребёнка, как: наличие школьной мотивации и желание учиться в школе, особенности поведения, </w:t>
      </w:r>
      <w:proofErr w:type="spellStart"/>
      <w:r w:rsidRPr="00AB59EC">
        <w:rPr>
          <w:sz w:val="28"/>
          <w:szCs w:val="28"/>
          <w:lang w:eastAsia="en-US"/>
        </w:rPr>
        <w:t>коммуникативность</w:t>
      </w:r>
      <w:proofErr w:type="spellEnd"/>
      <w:r w:rsidRPr="00AB59EC">
        <w:rPr>
          <w:sz w:val="28"/>
          <w:szCs w:val="28"/>
          <w:lang w:eastAsia="en-US"/>
        </w:rPr>
        <w:t xml:space="preserve">, и эмоциональная зрелость, а также </w:t>
      </w:r>
      <w:r w:rsidR="00F13453" w:rsidRPr="00AB59EC">
        <w:rPr>
          <w:sz w:val="28"/>
          <w:szCs w:val="28"/>
          <w:lang w:eastAsia="en-US"/>
        </w:rPr>
        <w:t>факторы</w:t>
      </w:r>
      <w:r w:rsidRPr="00AB59EC">
        <w:rPr>
          <w:sz w:val="28"/>
          <w:szCs w:val="28"/>
          <w:lang w:eastAsia="en-US"/>
        </w:rPr>
        <w:t xml:space="preserve">, которые способствуют или препятствуют адаптации. </w:t>
      </w:r>
    </w:p>
    <w:p w:rsidR="0092296E" w:rsidRPr="00AB59EC" w:rsidRDefault="0092296E" w:rsidP="0092296E">
      <w:pPr>
        <w:shd w:val="clear" w:color="auto" w:fill="FFFFFF" w:themeFill="background1"/>
        <w:contextualSpacing/>
        <w:jc w:val="both"/>
        <w:rPr>
          <w:sz w:val="28"/>
          <w:szCs w:val="28"/>
          <w:lang w:eastAsia="en-US"/>
        </w:rPr>
      </w:pPr>
    </w:p>
    <w:p w:rsidR="0092296E" w:rsidRPr="00AB59EC" w:rsidRDefault="0092296E" w:rsidP="0092296E">
      <w:pPr>
        <w:shd w:val="clear" w:color="auto" w:fill="FFFFFF" w:themeFill="background1"/>
      </w:pPr>
      <w:r w:rsidRPr="00AB59EC">
        <w:t>Табл. Степень желания детей идти в школу до начала обучения.</w:t>
      </w:r>
    </w:p>
    <w:tbl>
      <w:tblPr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4"/>
        <w:gridCol w:w="961"/>
        <w:gridCol w:w="1985"/>
        <w:gridCol w:w="1559"/>
        <w:gridCol w:w="2161"/>
      </w:tblGrid>
      <w:tr w:rsidR="00CE3025" w:rsidRPr="00AB59EC" w:rsidTr="0092296E">
        <w:trPr>
          <w:trHeight w:val="2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Варианты ответа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Доля обучающихся (%)</w:t>
            </w:r>
          </w:p>
        </w:tc>
      </w:tr>
      <w:tr w:rsidR="00CE3025" w:rsidRPr="00AB59EC" w:rsidTr="0092296E">
        <w:trPr>
          <w:trHeight w:val="2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E60923" w:rsidP="0092296E">
            <w:pPr>
              <w:shd w:val="clear" w:color="auto" w:fill="FFFFFF" w:themeFill="background1"/>
              <w:jc w:val="center"/>
            </w:pPr>
            <w:r w:rsidRPr="00AB59EC">
              <w:t>В</w:t>
            </w:r>
            <w:r w:rsidR="0092296E" w:rsidRPr="00AB59EC">
              <w:t>сего</w:t>
            </w:r>
            <w:r w:rsidRPr="00AB59EC">
              <w:t xml:space="preserve"> (%)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 разрезе уровня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proofErr w:type="spellStart"/>
            <w:r w:rsidRPr="00AB59EC">
              <w:t>сформированности</w:t>
            </w:r>
            <w:proofErr w:type="spellEnd"/>
            <w:r w:rsidRPr="00AB59EC">
              <w:t xml:space="preserve"> учебных навыков</w:t>
            </w:r>
          </w:p>
        </w:tc>
      </w:tr>
      <w:tr w:rsidR="00CE3025" w:rsidRPr="00AB59EC" w:rsidTr="0092296E">
        <w:trPr>
          <w:cantSplit/>
          <w:trHeight w:val="2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 xml:space="preserve">высокий 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 xml:space="preserve">средний 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уровень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недостаточный уровень</w:t>
            </w:r>
          </w:p>
        </w:tc>
      </w:tr>
      <w:tr w:rsidR="00284859" w:rsidRPr="00AB59EC" w:rsidTr="00E20F1B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859" w:rsidRPr="00AB59EC" w:rsidRDefault="00284859" w:rsidP="00284859">
            <w:pPr>
              <w:shd w:val="clear" w:color="auto" w:fill="FFFFFF" w:themeFill="background1"/>
            </w:pPr>
            <w:r w:rsidRPr="00AB59EC">
              <w:t>1) Очень хотел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36,55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10,67</w:t>
            </w:r>
          </w:p>
        </w:tc>
      </w:tr>
      <w:tr w:rsidR="00284859" w:rsidRPr="00AB59EC" w:rsidTr="00E20F1B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859" w:rsidRPr="00AB59EC" w:rsidRDefault="00284859" w:rsidP="00284859">
            <w:pPr>
              <w:shd w:val="clear" w:color="auto" w:fill="FFFFFF" w:themeFill="background1"/>
            </w:pPr>
            <w:r w:rsidRPr="00AB59EC">
              <w:t>2) Скорее хотел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5,45</w:t>
            </w:r>
          </w:p>
        </w:tc>
      </w:tr>
      <w:tr w:rsidR="00284859" w:rsidRPr="00AB59EC" w:rsidTr="00E20F1B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859" w:rsidRPr="00AB59EC" w:rsidRDefault="00284859" w:rsidP="00284859">
            <w:pPr>
              <w:shd w:val="clear" w:color="auto" w:fill="FFFFFF" w:themeFill="background1"/>
            </w:pPr>
            <w:r w:rsidRPr="00AB59EC">
              <w:t>3) Скорее не хотел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284859" w:rsidRPr="00AB59EC" w:rsidTr="00E20F1B">
        <w:trPr>
          <w:trHeight w:val="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859" w:rsidRPr="00AB59EC" w:rsidRDefault="00284859" w:rsidP="00284859">
            <w:pPr>
              <w:shd w:val="clear" w:color="auto" w:fill="FFFFFF" w:themeFill="background1"/>
            </w:pPr>
            <w:r w:rsidRPr="00AB59EC">
              <w:t>4) Очень не хотел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0,23</w:t>
            </w:r>
          </w:p>
        </w:tc>
      </w:tr>
    </w:tbl>
    <w:p w:rsidR="0092296E" w:rsidRPr="00AB59EC" w:rsidRDefault="0092296E" w:rsidP="0092296E">
      <w:pPr>
        <w:shd w:val="clear" w:color="auto" w:fill="FFFFFF" w:themeFill="background1"/>
      </w:pPr>
    </w:p>
    <w:p w:rsidR="0092296E" w:rsidRPr="00AB59EC" w:rsidRDefault="0092296E" w:rsidP="0092296E">
      <w:pPr>
        <w:shd w:val="clear" w:color="auto" w:fill="FFFFFF" w:themeFill="background1"/>
      </w:pPr>
      <w:r w:rsidRPr="00AB59EC">
        <w:t>Табл. Степень желания детей идти в школу в процессе обучения.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134"/>
        <w:gridCol w:w="1134"/>
        <w:gridCol w:w="1872"/>
      </w:tblGrid>
      <w:tr w:rsidR="00CE3025" w:rsidRPr="00AB59EC" w:rsidTr="0092296E">
        <w:trPr>
          <w:trHeight w:val="2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Варианты ответа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Доля обучающихся (%)</w:t>
            </w:r>
          </w:p>
        </w:tc>
      </w:tr>
      <w:tr w:rsidR="00CE3025" w:rsidRPr="00AB59EC" w:rsidTr="0092296E">
        <w:trPr>
          <w:trHeight w:val="2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E60923" w:rsidP="0092296E">
            <w:pPr>
              <w:shd w:val="clear" w:color="auto" w:fill="FFFFFF" w:themeFill="background1"/>
              <w:jc w:val="center"/>
            </w:pPr>
            <w:r w:rsidRPr="00AB59EC">
              <w:t>В</w:t>
            </w:r>
            <w:r w:rsidR="0092296E" w:rsidRPr="00AB59EC">
              <w:t>сего</w:t>
            </w:r>
            <w:r w:rsidRPr="00AB59EC">
              <w:t xml:space="preserve"> (%)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 разрезе уровня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proofErr w:type="spellStart"/>
            <w:r w:rsidRPr="00AB59EC">
              <w:t>сформированности</w:t>
            </w:r>
            <w:proofErr w:type="spellEnd"/>
            <w:r w:rsidRPr="00AB59EC">
              <w:t xml:space="preserve"> учебных навыков</w:t>
            </w:r>
          </w:p>
        </w:tc>
      </w:tr>
      <w:tr w:rsidR="00CE3025" w:rsidRPr="00AB59EC" w:rsidTr="0092296E">
        <w:trPr>
          <w:cantSplit/>
          <w:trHeight w:val="2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высокий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средний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уровень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недостаточный уровень</w:t>
            </w:r>
          </w:p>
        </w:tc>
      </w:tr>
      <w:tr w:rsidR="00284859" w:rsidRPr="00AB59EC" w:rsidTr="0092296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859" w:rsidRPr="00AB59EC" w:rsidRDefault="00284859" w:rsidP="00284859">
            <w:pPr>
              <w:shd w:val="clear" w:color="auto" w:fill="FFFFFF" w:themeFill="background1"/>
            </w:pPr>
            <w:r w:rsidRPr="00AB59EC">
              <w:t xml:space="preserve">1) </w:t>
            </w:r>
            <w:proofErr w:type="gramStart"/>
            <w:r w:rsidRPr="00AB59EC">
              <w:t>С</w:t>
            </w:r>
            <w:proofErr w:type="gramEnd"/>
            <w:r w:rsidRPr="00AB59EC">
              <w:t xml:space="preserve"> охотой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80,02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47,11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12,71</w:t>
            </w:r>
          </w:p>
        </w:tc>
      </w:tr>
      <w:tr w:rsidR="00284859" w:rsidRPr="00AB59EC" w:rsidTr="0092296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859" w:rsidRPr="00AB59EC" w:rsidRDefault="00284859" w:rsidP="00284859">
            <w:pPr>
              <w:shd w:val="clear" w:color="auto" w:fill="FFFFFF" w:themeFill="background1"/>
            </w:pPr>
            <w:r w:rsidRPr="00AB59EC">
              <w:t>2) Без особого желания, но спокойно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4,88</w:t>
            </w:r>
          </w:p>
        </w:tc>
      </w:tr>
      <w:tr w:rsidR="00284859" w:rsidRPr="00AB59EC" w:rsidTr="0092296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859" w:rsidRPr="00AB59EC" w:rsidRDefault="00284859" w:rsidP="00284859">
            <w:pPr>
              <w:shd w:val="clear" w:color="auto" w:fill="FFFFFF" w:themeFill="background1"/>
            </w:pPr>
            <w:r w:rsidRPr="00AB59EC">
              <w:t>3) Капризничает, ворчит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284859" w:rsidRPr="00AB59EC" w:rsidTr="0092296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859" w:rsidRPr="00AB59EC" w:rsidRDefault="00284859" w:rsidP="00284859">
            <w:pPr>
              <w:shd w:val="clear" w:color="auto" w:fill="FFFFFF" w:themeFill="background1"/>
            </w:pPr>
            <w:r w:rsidRPr="00AB59EC">
              <w:t>4) Просит оставить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4859" w:rsidRPr="00AB59EC" w:rsidTr="0092296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859" w:rsidRPr="00AB59EC" w:rsidRDefault="00284859" w:rsidP="00284859">
            <w:pPr>
              <w:shd w:val="clear" w:color="auto" w:fill="FFFFFF" w:themeFill="background1"/>
            </w:pPr>
            <w:r w:rsidRPr="00AB59EC">
              <w:t>5) Наотрез отказывается идти в школу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2296E" w:rsidRPr="00AB59EC" w:rsidRDefault="0092296E" w:rsidP="0092296E">
      <w:pPr>
        <w:jc w:val="center"/>
        <w:rPr>
          <w:b/>
          <w:sz w:val="28"/>
          <w:szCs w:val="28"/>
          <w:highlight w:val="yellow"/>
          <w:lang w:eastAsia="en-US"/>
        </w:rPr>
      </w:pPr>
    </w:p>
    <w:p w:rsidR="0092296E" w:rsidRPr="00AB59EC" w:rsidRDefault="0092296E" w:rsidP="0092296E">
      <w:pPr>
        <w:jc w:val="center"/>
        <w:rPr>
          <w:b/>
          <w:sz w:val="28"/>
          <w:szCs w:val="28"/>
          <w:lang w:eastAsia="en-US"/>
        </w:rPr>
      </w:pPr>
      <w:r w:rsidRPr="00AB59EC">
        <w:rPr>
          <w:b/>
          <w:sz w:val="28"/>
          <w:szCs w:val="28"/>
          <w:lang w:eastAsia="en-US"/>
        </w:rPr>
        <w:t xml:space="preserve">Индивидуальные особенности поведения: </w:t>
      </w:r>
      <w:proofErr w:type="spellStart"/>
      <w:r w:rsidRPr="00AB59EC">
        <w:rPr>
          <w:b/>
          <w:sz w:val="28"/>
          <w:szCs w:val="28"/>
          <w:lang w:eastAsia="en-US"/>
        </w:rPr>
        <w:t>коммуникативность</w:t>
      </w:r>
      <w:proofErr w:type="spellEnd"/>
      <w:r w:rsidRPr="00AB59EC">
        <w:rPr>
          <w:b/>
          <w:sz w:val="28"/>
          <w:szCs w:val="28"/>
          <w:lang w:eastAsia="en-US"/>
        </w:rPr>
        <w:t xml:space="preserve"> и индивидуальные особенности</w:t>
      </w:r>
    </w:p>
    <w:p w:rsidR="0092296E" w:rsidRPr="00AB59EC" w:rsidRDefault="0092296E" w:rsidP="009229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lastRenderedPageBreak/>
        <w:t xml:space="preserve">Поступление в школу означает активную социализацию через постоянное пребывание в коллективе сверстников. Успешность в сфере общения со сверстниками является важным условием социально-психологической адаптации первоклассника. Анализ данных мониторинга позволяют оценить уровень развития у первоклассников связной речи. </w:t>
      </w:r>
    </w:p>
    <w:p w:rsidR="0092296E" w:rsidRPr="00AB59EC" w:rsidRDefault="0092296E" w:rsidP="0092296E">
      <w:pPr>
        <w:contextualSpacing/>
        <w:jc w:val="both"/>
        <w:rPr>
          <w:sz w:val="16"/>
          <w:szCs w:val="16"/>
          <w:lang w:eastAsia="en-US"/>
        </w:rPr>
      </w:pPr>
    </w:p>
    <w:p w:rsidR="0092296E" w:rsidRPr="00AB59EC" w:rsidRDefault="0092296E" w:rsidP="0092296E">
      <w:pPr>
        <w:jc w:val="both"/>
        <w:rPr>
          <w:i/>
          <w:lang w:eastAsia="en-US"/>
        </w:rPr>
      </w:pPr>
      <w:r w:rsidRPr="00AB59EC">
        <w:rPr>
          <w:i/>
          <w:lang w:eastAsia="en-US"/>
        </w:rPr>
        <w:t>Табл. Уровень развития связной речи у первоклассников на начало 2019-20 учебного года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134"/>
        <w:gridCol w:w="2061"/>
        <w:gridCol w:w="1482"/>
      </w:tblGrid>
      <w:tr w:rsidR="00CE3025" w:rsidRPr="00AB59EC" w:rsidTr="00641BC4">
        <w:trPr>
          <w:trHeight w:val="20"/>
        </w:trPr>
        <w:tc>
          <w:tcPr>
            <w:tcW w:w="4928" w:type="dxa"/>
            <w:vAlign w:val="center"/>
          </w:tcPr>
          <w:p w:rsidR="0092296E" w:rsidRPr="00AB59EC" w:rsidRDefault="0092296E" w:rsidP="00641BC4">
            <w:pPr>
              <w:jc w:val="center"/>
              <w:rPr>
                <w:sz w:val="28"/>
                <w:szCs w:val="28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Доля первоклассников, обладающих умением:</w:t>
            </w:r>
          </w:p>
        </w:tc>
        <w:tc>
          <w:tcPr>
            <w:tcW w:w="1134" w:type="dxa"/>
            <w:vAlign w:val="center"/>
          </w:tcPr>
          <w:p w:rsidR="0092296E" w:rsidRPr="00AB59EC" w:rsidRDefault="0092296E" w:rsidP="0092296E">
            <w:pPr>
              <w:jc w:val="center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Умеет</w:t>
            </w:r>
          </w:p>
        </w:tc>
        <w:tc>
          <w:tcPr>
            <w:tcW w:w="2061" w:type="dxa"/>
            <w:vAlign w:val="center"/>
          </w:tcPr>
          <w:p w:rsidR="0092296E" w:rsidRPr="00AB59EC" w:rsidRDefault="0092296E" w:rsidP="0092296E">
            <w:pPr>
              <w:jc w:val="center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Не очень хорошо</w:t>
            </w:r>
          </w:p>
        </w:tc>
        <w:tc>
          <w:tcPr>
            <w:tcW w:w="1482" w:type="dxa"/>
            <w:vAlign w:val="center"/>
          </w:tcPr>
          <w:p w:rsidR="0092296E" w:rsidRPr="00AB59EC" w:rsidRDefault="0092296E" w:rsidP="0092296E">
            <w:pPr>
              <w:jc w:val="center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Не умеет</w:t>
            </w:r>
          </w:p>
        </w:tc>
      </w:tr>
      <w:tr w:rsidR="00284859" w:rsidRPr="00AB59EC" w:rsidTr="00641BC4">
        <w:trPr>
          <w:trHeight w:val="20"/>
        </w:trPr>
        <w:tc>
          <w:tcPr>
            <w:tcW w:w="4928" w:type="dxa"/>
          </w:tcPr>
          <w:p w:rsidR="00284859" w:rsidRPr="00AB59EC" w:rsidRDefault="00284859" w:rsidP="00284859">
            <w:pPr>
              <w:jc w:val="both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общаться со взрослыми и со сверстниками</w:t>
            </w:r>
          </w:p>
        </w:tc>
        <w:tc>
          <w:tcPr>
            <w:tcW w:w="1134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64,49%</w:t>
            </w:r>
          </w:p>
        </w:tc>
        <w:tc>
          <w:tcPr>
            <w:tcW w:w="206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30,56%</w:t>
            </w:r>
          </w:p>
        </w:tc>
        <w:tc>
          <w:tcPr>
            <w:tcW w:w="1482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4,94%</w:t>
            </w:r>
          </w:p>
        </w:tc>
      </w:tr>
      <w:tr w:rsidR="00284859" w:rsidRPr="00AB59EC" w:rsidTr="00641BC4">
        <w:trPr>
          <w:trHeight w:val="20"/>
        </w:trPr>
        <w:tc>
          <w:tcPr>
            <w:tcW w:w="4928" w:type="dxa"/>
          </w:tcPr>
          <w:p w:rsidR="00284859" w:rsidRPr="00AB59EC" w:rsidRDefault="00284859" w:rsidP="00284859">
            <w:pPr>
              <w:jc w:val="both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поддерживать разговор на темы, доступные возрасту</w:t>
            </w:r>
          </w:p>
        </w:tc>
        <w:tc>
          <w:tcPr>
            <w:tcW w:w="1134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61,69%</w:t>
            </w:r>
          </w:p>
        </w:tc>
        <w:tc>
          <w:tcPr>
            <w:tcW w:w="206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30,79%</w:t>
            </w:r>
          </w:p>
        </w:tc>
        <w:tc>
          <w:tcPr>
            <w:tcW w:w="1482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7,53%</w:t>
            </w:r>
          </w:p>
        </w:tc>
      </w:tr>
      <w:tr w:rsidR="00284859" w:rsidRPr="00AB59EC" w:rsidTr="00641BC4">
        <w:trPr>
          <w:trHeight w:val="20"/>
        </w:trPr>
        <w:tc>
          <w:tcPr>
            <w:tcW w:w="4928" w:type="dxa"/>
          </w:tcPr>
          <w:p w:rsidR="00284859" w:rsidRPr="00AB59EC" w:rsidRDefault="00284859" w:rsidP="00284859">
            <w:pPr>
              <w:jc w:val="both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формулировать вопросы в соответствии с речевой ситуацией</w:t>
            </w:r>
          </w:p>
        </w:tc>
        <w:tc>
          <w:tcPr>
            <w:tcW w:w="1134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37,98%</w:t>
            </w:r>
          </w:p>
        </w:tc>
        <w:tc>
          <w:tcPr>
            <w:tcW w:w="206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45,62%</w:t>
            </w:r>
          </w:p>
        </w:tc>
        <w:tc>
          <w:tcPr>
            <w:tcW w:w="1482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16,40%</w:t>
            </w:r>
          </w:p>
        </w:tc>
      </w:tr>
      <w:tr w:rsidR="00284859" w:rsidRPr="00AB59EC" w:rsidTr="00641BC4">
        <w:trPr>
          <w:trHeight w:val="20"/>
        </w:trPr>
        <w:tc>
          <w:tcPr>
            <w:tcW w:w="4928" w:type="dxa"/>
          </w:tcPr>
          <w:p w:rsidR="00284859" w:rsidRPr="00AB59EC" w:rsidRDefault="00284859" w:rsidP="00284859">
            <w:pPr>
              <w:jc w:val="both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рассказывать о пережитых событиях</w:t>
            </w:r>
          </w:p>
        </w:tc>
        <w:tc>
          <w:tcPr>
            <w:tcW w:w="1134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51,80%</w:t>
            </w:r>
          </w:p>
        </w:tc>
        <w:tc>
          <w:tcPr>
            <w:tcW w:w="206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40,56%</w:t>
            </w:r>
          </w:p>
        </w:tc>
        <w:tc>
          <w:tcPr>
            <w:tcW w:w="1482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7,64%</w:t>
            </w:r>
          </w:p>
        </w:tc>
      </w:tr>
      <w:tr w:rsidR="00284859" w:rsidRPr="00AB59EC" w:rsidTr="00641BC4">
        <w:trPr>
          <w:trHeight w:val="20"/>
        </w:trPr>
        <w:tc>
          <w:tcPr>
            <w:tcW w:w="4928" w:type="dxa"/>
          </w:tcPr>
          <w:p w:rsidR="00284859" w:rsidRPr="00AB59EC" w:rsidRDefault="00284859" w:rsidP="00284859">
            <w:pPr>
              <w:jc w:val="both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 xml:space="preserve">пересказывать содержание прочитанного или прослушанного литературного произведения </w:t>
            </w:r>
          </w:p>
        </w:tc>
        <w:tc>
          <w:tcPr>
            <w:tcW w:w="1134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41,57%</w:t>
            </w:r>
          </w:p>
        </w:tc>
        <w:tc>
          <w:tcPr>
            <w:tcW w:w="206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48,65%</w:t>
            </w:r>
          </w:p>
        </w:tc>
        <w:tc>
          <w:tcPr>
            <w:tcW w:w="1482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9,78%</w:t>
            </w:r>
          </w:p>
        </w:tc>
      </w:tr>
      <w:tr w:rsidR="00284859" w:rsidRPr="00AB59EC" w:rsidTr="00641BC4">
        <w:trPr>
          <w:trHeight w:val="20"/>
        </w:trPr>
        <w:tc>
          <w:tcPr>
            <w:tcW w:w="4928" w:type="dxa"/>
          </w:tcPr>
          <w:p w:rsidR="00284859" w:rsidRPr="00AB59EC" w:rsidRDefault="00284859" w:rsidP="00284859">
            <w:pPr>
              <w:jc w:val="both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описывать окружающие предметы</w:t>
            </w:r>
          </w:p>
        </w:tc>
        <w:tc>
          <w:tcPr>
            <w:tcW w:w="1134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42,47%</w:t>
            </w:r>
          </w:p>
        </w:tc>
        <w:tc>
          <w:tcPr>
            <w:tcW w:w="206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46,07%</w:t>
            </w:r>
          </w:p>
        </w:tc>
        <w:tc>
          <w:tcPr>
            <w:tcW w:w="1482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11,46%</w:t>
            </w:r>
          </w:p>
        </w:tc>
      </w:tr>
      <w:tr w:rsidR="00284859" w:rsidRPr="00AB59EC" w:rsidTr="00641BC4">
        <w:trPr>
          <w:trHeight w:val="20"/>
        </w:trPr>
        <w:tc>
          <w:tcPr>
            <w:tcW w:w="4928" w:type="dxa"/>
          </w:tcPr>
          <w:p w:rsidR="00284859" w:rsidRPr="00AB59EC" w:rsidRDefault="00284859" w:rsidP="00284859">
            <w:pPr>
              <w:jc w:val="both"/>
              <w:rPr>
                <w:b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раскрывать содержание картины, некоторых явлений окружающей действительности</w:t>
            </w:r>
          </w:p>
        </w:tc>
        <w:tc>
          <w:tcPr>
            <w:tcW w:w="1134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31,01%</w:t>
            </w:r>
          </w:p>
        </w:tc>
        <w:tc>
          <w:tcPr>
            <w:tcW w:w="206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53,48%</w:t>
            </w:r>
          </w:p>
        </w:tc>
        <w:tc>
          <w:tcPr>
            <w:tcW w:w="1482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15,51%</w:t>
            </w:r>
          </w:p>
        </w:tc>
      </w:tr>
    </w:tbl>
    <w:p w:rsidR="0092296E" w:rsidRPr="00AB59EC" w:rsidRDefault="0092296E" w:rsidP="00626D81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92296E" w:rsidRPr="00AB59EC" w:rsidRDefault="0092296E" w:rsidP="00626D8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>Наименее сформировано у первоклассников умение:</w:t>
      </w:r>
    </w:p>
    <w:p w:rsidR="0092296E" w:rsidRPr="00AB59EC" w:rsidRDefault="0092296E" w:rsidP="00626D8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 xml:space="preserve">раскрывать содержание картины, некоторых явлений окружающей действительности; </w:t>
      </w:r>
    </w:p>
    <w:p w:rsidR="0092296E" w:rsidRPr="00AB59EC" w:rsidRDefault="0092296E" w:rsidP="00626D8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 xml:space="preserve">формулировать вопросы в соответствии с речевой ситуацией; </w:t>
      </w:r>
    </w:p>
    <w:p w:rsidR="0092296E" w:rsidRPr="00AB59EC" w:rsidRDefault="0092296E" w:rsidP="00626D8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>пересказывать содержание прочитанного или прослушанного текста;</w:t>
      </w:r>
    </w:p>
    <w:p w:rsidR="0092296E" w:rsidRPr="00AB59EC" w:rsidRDefault="0092296E" w:rsidP="00626D8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>описывать окружающие предметы.</w:t>
      </w:r>
    </w:p>
    <w:p w:rsidR="0092296E" w:rsidRPr="00AB59EC" w:rsidRDefault="0092296E" w:rsidP="00626D81">
      <w:pPr>
        <w:ind w:firstLine="709"/>
        <w:jc w:val="both"/>
        <w:rPr>
          <w:i/>
          <w:lang w:eastAsia="en-US"/>
        </w:rPr>
      </w:pPr>
      <w:r w:rsidRPr="00AB59EC">
        <w:rPr>
          <w:sz w:val="28"/>
          <w:szCs w:val="28"/>
          <w:lang w:eastAsia="en-US"/>
        </w:rPr>
        <w:t>В таблице приводятся ответы родителей на вопросы, связанные с особенностями поведения их детей.</w:t>
      </w:r>
      <w:r w:rsidRPr="00AB59EC">
        <w:rPr>
          <w:i/>
          <w:lang w:eastAsia="en-US"/>
        </w:rPr>
        <w:t xml:space="preserve"> </w:t>
      </w:r>
    </w:p>
    <w:p w:rsidR="00F13453" w:rsidRPr="00AB59EC" w:rsidRDefault="00F13453" w:rsidP="00626D81">
      <w:pPr>
        <w:ind w:firstLine="709"/>
        <w:jc w:val="both"/>
        <w:rPr>
          <w:i/>
          <w:lang w:eastAsia="en-US"/>
        </w:rPr>
      </w:pPr>
    </w:p>
    <w:p w:rsidR="0092296E" w:rsidRPr="00AB59EC" w:rsidRDefault="0092296E" w:rsidP="0092296E">
      <w:pPr>
        <w:jc w:val="both"/>
        <w:rPr>
          <w:i/>
          <w:lang w:eastAsia="en-US"/>
        </w:rPr>
      </w:pPr>
      <w:r w:rsidRPr="00AB59EC">
        <w:rPr>
          <w:i/>
          <w:lang w:eastAsia="en-US"/>
        </w:rPr>
        <w:t>Табл. Индивидуальные особенности первоклассников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7"/>
        <w:gridCol w:w="1121"/>
        <w:gridCol w:w="1049"/>
        <w:gridCol w:w="1121"/>
        <w:gridCol w:w="1040"/>
      </w:tblGrid>
      <w:tr w:rsidR="004E4102" w:rsidRPr="00AB59EC" w:rsidTr="001250CB">
        <w:tc>
          <w:tcPr>
            <w:tcW w:w="5157" w:type="dxa"/>
            <w:vAlign w:val="center"/>
          </w:tcPr>
          <w:p w:rsidR="0092296E" w:rsidRPr="00AB59EC" w:rsidRDefault="0092296E" w:rsidP="00E20F1B">
            <w:pPr>
              <w:jc w:val="center"/>
              <w:rPr>
                <w:sz w:val="28"/>
                <w:szCs w:val="28"/>
                <w:lang w:eastAsia="en-US"/>
              </w:rPr>
            </w:pPr>
            <w:r w:rsidRPr="00AB59EC">
              <w:rPr>
                <w:bCs/>
                <w:sz w:val="22"/>
                <w:szCs w:val="22"/>
              </w:rPr>
              <w:t>Насколько хорошо у Вашего ребёнка получается:</w:t>
            </w:r>
          </w:p>
        </w:tc>
        <w:tc>
          <w:tcPr>
            <w:tcW w:w="1121" w:type="dxa"/>
            <w:vAlign w:val="center"/>
          </w:tcPr>
          <w:p w:rsidR="0092296E" w:rsidRPr="00AB59EC" w:rsidRDefault="0092296E" w:rsidP="00E20F1B">
            <w:pPr>
              <w:jc w:val="center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Очень хорошо</w:t>
            </w:r>
          </w:p>
        </w:tc>
        <w:tc>
          <w:tcPr>
            <w:tcW w:w="1049" w:type="dxa"/>
            <w:vAlign w:val="center"/>
          </w:tcPr>
          <w:p w:rsidR="0092296E" w:rsidRPr="00AB59EC" w:rsidRDefault="0092296E" w:rsidP="0092296E">
            <w:pPr>
              <w:jc w:val="center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1121" w:type="dxa"/>
            <w:vAlign w:val="center"/>
          </w:tcPr>
          <w:p w:rsidR="0092296E" w:rsidRPr="00AB59EC" w:rsidRDefault="0092296E" w:rsidP="00E20F1B">
            <w:pPr>
              <w:jc w:val="center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Не очень хорошо</w:t>
            </w:r>
          </w:p>
        </w:tc>
        <w:tc>
          <w:tcPr>
            <w:tcW w:w="1040" w:type="dxa"/>
            <w:vAlign w:val="center"/>
          </w:tcPr>
          <w:p w:rsidR="0092296E" w:rsidRPr="00AB59EC" w:rsidRDefault="0092296E" w:rsidP="0092296E">
            <w:pPr>
              <w:jc w:val="center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Плохо</w:t>
            </w:r>
          </w:p>
        </w:tc>
      </w:tr>
      <w:tr w:rsidR="00284859" w:rsidRPr="00AB59EC" w:rsidTr="001250CB">
        <w:tc>
          <w:tcPr>
            <w:tcW w:w="5157" w:type="dxa"/>
          </w:tcPr>
          <w:p w:rsidR="00284859" w:rsidRPr="00AB59EC" w:rsidRDefault="00284859" w:rsidP="00284859">
            <w:pPr>
              <w:jc w:val="both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управлять своим поведением</w:t>
            </w:r>
          </w:p>
        </w:tc>
        <w:tc>
          <w:tcPr>
            <w:tcW w:w="112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049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112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040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284859" w:rsidRPr="00AB59EC" w:rsidTr="001250CB">
        <w:tc>
          <w:tcPr>
            <w:tcW w:w="5157" w:type="dxa"/>
          </w:tcPr>
          <w:p w:rsidR="00284859" w:rsidRPr="00AB59EC" w:rsidRDefault="00284859" w:rsidP="00284859">
            <w:pPr>
              <w:jc w:val="both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осваиваться в новой обстановке</w:t>
            </w:r>
          </w:p>
        </w:tc>
        <w:tc>
          <w:tcPr>
            <w:tcW w:w="112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49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12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040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4859" w:rsidRPr="00AB59EC" w:rsidTr="001250CB">
        <w:tc>
          <w:tcPr>
            <w:tcW w:w="5157" w:type="dxa"/>
          </w:tcPr>
          <w:p w:rsidR="00284859" w:rsidRPr="00AB59EC" w:rsidRDefault="00284859" w:rsidP="00284859">
            <w:pPr>
              <w:jc w:val="both"/>
              <w:rPr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организовывать дома учебную деятельность</w:t>
            </w:r>
          </w:p>
        </w:tc>
        <w:tc>
          <w:tcPr>
            <w:tcW w:w="112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49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121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040" w:type="dxa"/>
            <w:vAlign w:val="bottom"/>
          </w:tcPr>
          <w:p w:rsidR="00284859" w:rsidRPr="00AB59EC" w:rsidRDefault="00284859" w:rsidP="00284859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1,1</w:t>
            </w:r>
          </w:p>
        </w:tc>
      </w:tr>
    </w:tbl>
    <w:p w:rsidR="0092296E" w:rsidRPr="00AB59EC" w:rsidRDefault="00626D81" w:rsidP="00626D81">
      <w:pPr>
        <w:ind w:firstLine="709"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 xml:space="preserve">Результаты </w:t>
      </w:r>
      <w:r w:rsidR="0092296E" w:rsidRPr="00AB59EC">
        <w:rPr>
          <w:sz w:val="28"/>
          <w:szCs w:val="28"/>
          <w:lang w:eastAsia="en-US"/>
        </w:rPr>
        <w:t xml:space="preserve">анкетирования позволяют судить о некоторых </w:t>
      </w:r>
      <w:r w:rsidR="0092296E" w:rsidRPr="00AB59EC">
        <w:rPr>
          <w:b/>
          <w:sz w:val="28"/>
          <w:szCs w:val="28"/>
          <w:lang w:eastAsia="en-US"/>
        </w:rPr>
        <w:t>индивидуальных особенностях первоклассников</w:t>
      </w:r>
      <w:r w:rsidR="0092296E" w:rsidRPr="00AB59EC">
        <w:rPr>
          <w:sz w:val="28"/>
          <w:szCs w:val="28"/>
          <w:lang w:eastAsia="en-US"/>
        </w:rPr>
        <w:t xml:space="preserve">. </w:t>
      </w:r>
    </w:p>
    <w:p w:rsidR="00641BC4" w:rsidRPr="00AB59EC" w:rsidRDefault="00641BC4" w:rsidP="00626D81">
      <w:pPr>
        <w:ind w:firstLine="709"/>
        <w:jc w:val="both"/>
        <w:rPr>
          <w:sz w:val="28"/>
          <w:szCs w:val="28"/>
          <w:lang w:eastAsia="en-US"/>
        </w:rPr>
      </w:pPr>
    </w:p>
    <w:p w:rsidR="0092296E" w:rsidRPr="00AB59EC" w:rsidRDefault="0092296E" w:rsidP="0092296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B59EC">
        <w:rPr>
          <w:b/>
          <w:sz w:val="28"/>
          <w:szCs w:val="28"/>
        </w:rPr>
        <w:t>Оценка социальной стратификации первоклассников</w:t>
      </w:r>
    </w:p>
    <w:p w:rsidR="0092296E" w:rsidRPr="00AB59EC" w:rsidRDefault="0092296E" w:rsidP="00626D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>Данная оценка является важной характеристикой социального развития группы первоклассников и определяется различными факторами. В таблицах приведен ряд параметров, которые характеризуют структурные группы первоклассников.</w:t>
      </w:r>
    </w:p>
    <w:p w:rsidR="0092296E" w:rsidRPr="00AB59EC" w:rsidRDefault="0092296E" w:rsidP="0092296E">
      <w:pPr>
        <w:shd w:val="clear" w:color="auto" w:fill="FFFFFF" w:themeFill="background1"/>
        <w:jc w:val="both"/>
        <w:rPr>
          <w:sz w:val="28"/>
          <w:szCs w:val="16"/>
        </w:rPr>
      </w:pPr>
    </w:p>
    <w:p w:rsidR="00E20F1B" w:rsidRPr="00AB59EC" w:rsidRDefault="00E20F1B" w:rsidP="0092296E">
      <w:pPr>
        <w:shd w:val="clear" w:color="auto" w:fill="FFFFFF" w:themeFill="background1"/>
        <w:jc w:val="both"/>
        <w:rPr>
          <w:sz w:val="28"/>
          <w:szCs w:val="16"/>
        </w:rPr>
      </w:pPr>
    </w:p>
    <w:p w:rsidR="00E20F1B" w:rsidRPr="00AB59EC" w:rsidRDefault="00E20F1B" w:rsidP="0092296E">
      <w:pPr>
        <w:shd w:val="clear" w:color="auto" w:fill="FFFFFF" w:themeFill="background1"/>
        <w:jc w:val="both"/>
        <w:rPr>
          <w:sz w:val="28"/>
          <w:szCs w:val="16"/>
        </w:rPr>
      </w:pPr>
    </w:p>
    <w:p w:rsidR="00E20F1B" w:rsidRPr="00AB59EC" w:rsidRDefault="00E20F1B" w:rsidP="0092296E">
      <w:pPr>
        <w:shd w:val="clear" w:color="auto" w:fill="FFFFFF" w:themeFill="background1"/>
        <w:jc w:val="both"/>
        <w:rPr>
          <w:sz w:val="28"/>
          <w:szCs w:val="16"/>
        </w:rPr>
      </w:pPr>
    </w:p>
    <w:p w:rsidR="0092296E" w:rsidRPr="00AB59EC" w:rsidRDefault="0092296E" w:rsidP="0092296E">
      <w:pPr>
        <w:shd w:val="clear" w:color="auto" w:fill="FFFFFF" w:themeFill="background1"/>
      </w:pPr>
      <w:r w:rsidRPr="00AB59EC">
        <w:lastRenderedPageBreak/>
        <w:t xml:space="preserve">Табл. Связь уровня </w:t>
      </w:r>
      <w:proofErr w:type="spellStart"/>
      <w:r w:rsidRPr="00AB59EC">
        <w:t>сформированности</w:t>
      </w:r>
      <w:proofErr w:type="spellEnd"/>
      <w:r w:rsidRPr="00AB59EC">
        <w:t xml:space="preserve"> учебных навыков с количеством детей в семье.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134"/>
        <w:gridCol w:w="1985"/>
        <w:gridCol w:w="1842"/>
        <w:gridCol w:w="2947"/>
      </w:tblGrid>
      <w:tr w:rsidR="004E4102" w:rsidRPr="00AB59EC" w:rsidTr="00E20F1B">
        <w:trPr>
          <w:trHeight w:val="2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 xml:space="preserve">Количество </w:t>
            </w:r>
          </w:p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 xml:space="preserve">детей в семье 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Доля обучающихся (%)</w:t>
            </w:r>
          </w:p>
        </w:tc>
      </w:tr>
      <w:tr w:rsidR="004E4102" w:rsidRPr="00AB59EC" w:rsidTr="00E20F1B">
        <w:trPr>
          <w:trHeight w:val="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всего (%)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 xml:space="preserve">в разрезе уровня </w:t>
            </w:r>
            <w:proofErr w:type="spellStart"/>
            <w:r w:rsidRPr="00AB59EC">
              <w:rPr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AB59EC">
              <w:rPr>
                <w:sz w:val="22"/>
                <w:szCs w:val="22"/>
                <w:lang w:eastAsia="en-US"/>
              </w:rPr>
              <w:t xml:space="preserve"> учебных навыков</w:t>
            </w:r>
          </w:p>
        </w:tc>
      </w:tr>
      <w:tr w:rsidR="004E4102" w:rsidRPr="00AB59EC" w:rsidTr="00E20F1B">
        <w:trPr>
          <w:cantSplit/>
          <w:trHeight w:val="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высокий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средний уровень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E20F1B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недостаточный уровень</w:t>
            </w:r>
          </w:p>
        </w:tc>
      </w:tr>
      <w:tr w:rsidR="00AB59EC" w:rsidRPr="00AB59EC" w:rsidTr="00E20F1B">
        <w:trPr>
          <w:trHeight w:val="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11,01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AB59EC" w:rsidRPr="00AB59EC" w:rsidTr="00E20F1B">
        <w:trPr>
          <w:trHeight w:val="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21,45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6,70</w:t>
            </w:r>
          </w:p>
        </w:tc>
      </w:tr>
      <w:tr w:rsidR="00AB59EC" w:rsidRPr="00AB59EC" w:rsidTr="00E20F1B">
        <w:trPr>
          <w:trHeight w:val="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6,24</w:t>
            </w:r>
          </w:p>
        </w:tc>
      </w:tr>
      <w:tr w:rsidR="00AB59EC" w:rsidRPr="00AB59EC" w:rsidTr="00E20F1B">
        <w:trPr>
          <w:trHeight w:val="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4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15,44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9,88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3,63</w:t>
            </w:r>
          </w:p>
        </w:tc>
      </w:tr>
    </w:tbl>
    <w:p w:rsidR="0092296E" w:rsidRPr="00AB59EC" w:rsidRDefault="0092296E" w:rsidP="00E20F1B">
      <w:pPr>
        <w:jc w:val="both"/>
        <w:rPr>
          <w:sz w:val="22"/>
          <w:szCs w:val="22"/>
          <w:lang w:eastAsia="en-US"/>
        </w:rPr>
      </w:pPr>
    </w:p>
    <w:p w:rsidR="0092296E" w:rsidRPr="00AB59EC" w:rsidRDefault="0092296E" w:rsidP="00F13453">
      <w:pPr>
        <w:shd w:val="clear" w:color="auto" w:fill="FFFFFF" w:themeFill="background1"/>
        <w:ind w:firstLine="709"/>
        <w:jc w:val="both"/>
        <w:rPr>
          <w:sz w:val="28"/>
        </w:rPr>
      </w:pPr>
      <w:r w:rsidRPr="00AB59EC">
        <w:rPr>
          <w:sz w:val="28"/>
        </w:rPr>
        <w:t xml:space="preserve">Следует обратить внимание на связь доли первоклассников, показавших недостаточный уровень </w:t>
      </w:r>
      <w:proofErr w:type="spellStart"/>
      <w:r w:rsidRPr="00AB59EC">
        <w:rPr>
          <w:sz w:val="28"/>
        </w:rPr>
        <w:t>сформированности</w:t>
      </w:r>
      <w:proofErr w:type="spellEnd"/>
      <w:r w:rsidRPr="00AB59EC">
        <w:rPr>
          <w:sz w:val="28"/>
        </w:rPr>
        <w:t xml:space="preserve"> учебных навыков, с количеством детей в семье.</w:t>
      </w:r>
    </w:p>
    <w:p w:rsidR="0092296E" w:rsidRPr="00AB59EC" w:rsidRDefault="0092296E" w:rsidP="00626D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 xml:space="preserve">Как показывает анализ анкетирования родителей, для большинства первоклассников языком общения в семье является русский. </w:t>
      </w:r>
    </w:p>
    <w:p w:rsidR="00602E68" w:rsidRPr="00AB59EC" w:rsidRDefault="00602E68" w:rsidP="00626D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2296E" w:rsidRPr="00AB59EC" w:rsidRDefault="0092296E" w:rsidP="0092296E">
      <w:pPr>
        <w:jc w:val="both"/>
        <w:rPr>
          <w:i/>
          <w:lang w:eastAsia="en-US"/>
        </w:rPr>
      </w:pPr>
      <w:r w:rsidRPr="00AB59EC">
        <w:rPr>
          <w:i/>
          <w:lang w:eastAsia="en-US"/>
        </w:rPr>
        <w:t>Табл. Язык общения в семье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63"/>
        <w:gridCol w:w="1246"/>
        <w:gridCol w:w="1134"/>
        <w:gridCol w:w="1701"/>
      </w:tblGrid>
      <w:tr w:rsidR="004E4102" w:rsidRPr="00AB59EC" w:rsidTr="00602E68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02E68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Язык общения в семье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Доля обучающихся (%)</w:t>
            </w:r>
          </w:p>
        </w:tc>
      </w:tr>
      <w:tr w:rsidR="004E4102" w:rsidRPr="00AB59EC" w:rsidTr="00602E68">
        <w:trPr>
          <w:trHeight w:val="2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68" w:rsidRPr="00AB59EC" w:rsidRDefault="00602E68" w:rsidP="0068286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всего (%)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E68" w:rsidRPr="00AB59EC" w:rsidRDefault="00602E68" w:rsidP="00682866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 xml:space="preserve">в разрезе уровня </w:t>
            </w:r>
            <w:proofErr w:type="spellStart"/>
            <w:r w:rsidRPr="00AB59EC">
              <w:rPr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AB59EC">
              <w:rPr>
                <w:sz w:val="22"/>
                <w:szCs w:val="22"/>
                <w:lang w:eastAsia="en-US"/>
              </w:rPr>
              <w:t xml:space="preserve"> учебных навыков</w:t>
            </w:r>
          </w:p>
        </w:tc>
      </w:tr>
      <w:tr w:rsidR="004E4102" w:rsidRPr="00AB59EC" w:rsidTr="00602E68">
        <w:trPr>
          <w:cantSplit/>
          <w:trHeight w:val="2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68" w:rsidRPr="00AB59EC" w:rsidRDefault="00602E68" w:rsidP="0068286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68" w:rsidRPr="00AB59EC" w:rsidRDefault="00602E68" w:rsidP="0068286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средний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jc w:val="both"/>
              <w:rPr>
                <w:sz w:val="22"/>
                <w:szCs w:val="22"/>
                <w:lang w:eastAsia="en-US"/>
              </w:rPr>
            </w:pPr>
            <w:r w:rsidRPr="00AB59EC">
              <w:rPr>
                <w:sz w:val="22"/>
                <w:szCs w:val="22"/>
                <w:lang w:eastAsia="en-US"/>
              </w:rPr>
              <w:t>недостаточный уровень</w:t>
            </w:r>
          </w:p>
        </w:tc>
      </w:tr>
      <w:tr w:rsidR="00AB59EC" w:rsidRPr="00AB59EC" w:rsidTr="00602E6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rPr>
                <w:sz w:val="22"/>
                <w:szCs w:val="22"/>
              </w:rPr>
            </w:pPr>
            <w:r w:rsidRPr="00AB59EC">
              <w:rPr>
                <w:sz w:val="22"/>
                <w:szCs w:val="22"/>
              </w:rPr>
              <w:t>Общаемся только на русском языке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42,91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6,47</w:t>
            </w:r>
          </w:p>
        </w:tc>
      </w:tr>
      <w:tr w:rsidR="00AB59EC" w:rsidRPr="00AB59EC" w:rsidTr="00602E6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rPr>
                <w:sz w:val="22"/>
                <w:szCs w:val="22"/>
              </w:rPr>
            </w:pPr>
            <w:r w:rsidRPr="00AB59EC">
              <w:rPr>
                <w:sz w:val="22"/>
                <w:szCs w:val="22"/>
              </w:rPr>
              <w:t>Общаемся на русском и родном языке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50,85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10,33</w:t>
            </w:r>
          </w:p>
        </w:tc>
      </w:tr>
      <w:tr w:rsidR="00AB59EC" w:rsidRPr="00AB59EC" w:rsidTr="00602E6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rPr>
                <w:sz w:val="22"/>
                <w:szCs w:val="22"/>
              </w:rPr>
            </w:pPr>
            <w:r w:rsidRPr="00AB59EC">
              <w:rPr>
                <w:sz w:val="22"/>
                <w:szCs w:val="22"/>
              </w:rPr>
              <w:t>Общаемся только на родном языке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1,14</w:t>
            </w:r>
          </w:p>
        </w:tc>
      </w:tr>
    </w:tbl>
    <w:p w:rsidR="00602E68" w:rsidRPr="00AB59EC" w:rsidRDefault="00602E68" w:rsidP="0092296E">
      <w:pPr>
        <w:jc w:val="both"/>
        <w:rPr>
          <w:i/>
          <w:lang w:eastAsia="en-US"/>
        </w:rPr>
      </w:pPr>
    </w:p>
    <w:p w:rsidR="005C1247" w:rsidRPr="00AB59EC" w:rsidRDefault="0092296E" w:rsidP="005C1247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 xml:space="preserve">При поступлении в школу основной задачей взрослых является создание условий по адаптации первоклассников к процессу обучения. </w:t>
      </w:r>
    </w:p>
    <w:p w:rsidR="0092296E" w:rsidRPr="00AB59EC" w:rsidRDefault="0092296E" w:rsidP="005C1247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 xml:space="preserve">Основное средство, позволяющее добиться этого, — режим дня. </w:t>
      </w:r>
    </w:p>
    <w:p w:rsidR="00602E68" w:rsidRPr="00AB59EC" w:rsidRDefault="00602E68" w:rsidP="005C1247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</w:p>
    <w:p w:rsidR="0092296E" w:rsidRPr="00AB59EC" w:rsidRDefault="0092296E" w:rsidP="00602E68">
      <w:pPr>
        <w:jc w:val="both"/>
        <w:rPr>
          <w:i/>
          <w:lang w:eastAsia="en-US"/>
        </w:rPr>
      </w:pPr>
      <w:r w:rsidRPr="00AB59EC">
        <w:rPr>
          <w:i/>
          <w:lang w:eastAsia="en-US"/>
        </w:rPr>
        <w:t>Табл. Соблюдение режима дня.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0"/>
        <w:gridCol w:w="1134"/>
        <w:gridCol w:w="1134"/>
        <w:gridCol w:w="1843"/>
      </w:tblGrid>
      <w:tr w:rsidR="004E4102" w:rsidRPr="00AB59EC" w:rsidTr="00602E68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Варианты ответа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Доля обучающихся (%):</w:t>
            </w:r>
          </w:p>
        </w:tc>
      </w:tr>
      <w:tr w:rsidR="004E4102" w:rsidRPr="00AB59EC" w:rsidTr="00602E68">
        <w:trPr>
          <w:trHeight w:val="2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 xml:space="preserve">в разрезе уровня </w:t>
            </w:r>
            <w:proofErr w:type="spellStart"/>
            <w:r w:rsidRPr="00AB59EC">
              <w:t>сформированности</w:t>
            </w:r>
            <w:proofErr w:type="spellEnd"/>
            <w:r w:rsidRPr="00AB59EC">
              <w:t xml:space="preserve"> учебных навыков</w:t>
            </w:r>
          </w:p>
        </w:tc>
      </w:tr>
      <w:tr w:rsidR="004E4102" w:rsidRPr="00AB59EC" w:rsidTr="00602E68">
        <w:trPr>
          <w:cantSplit/>
          <w:trHeight w:val="2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недостаточный уровень</w:t>
            </w:r>
          </w:p>
        </w:tc>
      </w:tr>
      <w:tr w:rsidR="00AB59EC" w:rsidRPr="00AB59EC" w:rsidTr="00602E6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1) Соблюдаем режим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4,31</w:t>
            </w:r>
          </w:p>
        </w:tc>
      </w:tr>
      <w:tr w:rsidR="00AB59EC" w:rsidRPr="00AB59EC" w:rsidTr="00602E6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2) Стараемся, и часто удаётся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7,49</w:t>
            </w:r>
          </w:p>
        </w:tc>
      </w:tr>
      <w:tr w:rsidR="00AB59EC" w:rsidRPr="00AB59EC" w:rsidTr="00602E6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3) Стараемся, но далеко не всегда удаётся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5,22</w:t>
            </w:r>
          </w:p>
        </w:tc>
      </w:tr>
      <w:tr w:rsidR="00AB59EC" w:rsidRPr="00AB59EC" w:rsidTr="00602E6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4) Нет, мы не придаём этому большого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0,91</w:t>
            </w:r>
          </w:p>
        </w:tc>
      </w:tr>
    </w:tbl>
    <w:p w:rsidR="0092296E" w:rsidRPr="00AB59EC" w:rsidRDefault="0092296E" w:rsidP="0092296E">
      <w:pPr>
        <w:shd w:val="clear" w:color="auto" w:fill="FFFFFF" w:themeFill="background1"/>
      </w:pPr>
    </w:p>
    <w:p w:rsidR="0092296E" w:rsidRPr="00AB59EC" w:rsidRDefault="0092296E" w:rsidP="005C1247">
      <w:pPr>
        <w:shd w:val="clear" w:color="auto" w:fill="FFFFFF" w:themeFill="background1"/>
        <w:ind w:firstLine="709"/>
        <w:rPr>
          <w:sz w:val="28"/>
        </w:rPr>
      </w:pPr>
      <w:r w:rsidRPr="00AB59EC">
        <w:rPr>
          <w:sz w:val="28"/>
        </w:rPr>
        <w:t xml:space="preserve">Оценим связь создания ряда условий с уровнем </w:t>
      </w:r>
      <w:proofErr w:type="spellStart"/>
      <w:r w:rsidRPr="00AB59EC">
        <w:rPr>
          <w:sz w:val="28"/>
        </w:rPr>
        <w:t>сформированности</w:t>
      </w:r>
      <w:proofErr w:type="spellEnd"/>
      <w:r w:rsidRPr="00AB59EC">
        <w:rPr>
          <w:sz w:val="28"/>
        </w:rPr>
        <w:t xml:space="preserve"> учебных навыков</w:t>
      </w:r>
      <w:r w:rsidR="005C1247" w:rsidRPr="00AB59EC">
        <w:rPr>
          <w:sz w:val="28"/>
        </w:rPr>
        <w:t>.</w:t>
      </w:r>
    </w:p>
    <w:p w:rsidR="005C1247" w:rsidRPr="00AB59EC" w:rsidRDefault="005C1247" w:rsidP="0092296E">
      <w:pPr>
        <w:shd w:val="clear" w:color="auto" w:fill="FFFFFF" w:themeFill="background1"/>
      </w:pPr>
    </w:p>
    <w:p w:rsidR="0092296E" w:rsidRPr="00AB59EC" w:rsidRDefault="0092296E" w:rsidP="00602E68">
      <w:pPr>
        <w:jc w:val="both"/>
        <w:rPr>
          <w:i/>
          <w:lang w:eastAsia="en-US"/>
        </w:rPr>
      </w:pPr>
      <w:r w:rsidRPr="00AB59EC">
        <w:rPr>
          <w:i/>
          <w:lang w:eastAsia="en-US"/>
        </w:rPr>
        <w:t>Табл. Наличие организованного места для домашних занятий школьника.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559"/>
        <w:gridCol w:w="1418"/>
        <w:gridCol w:w="1844"/>
      </w:tblGrid>
      <w:tr w:rsidR="004E4102" w:rsidRPr="00AB59EC" w:rsidTr="00641BC4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Варианты ответа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Доля обучающихся (%)</w:t>
            </w:r>
          </w:p>
        </w:tc>
      </w:tr>
      <w:tr w:rsidR="004E4102" w:rsidRPr="00AB59EC" w:rsidTr="00641BC4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всего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  <w:r w:rsidRPr="00AB59EC">
              <w:t xml:space="preserve">в разрезе уровня </w:t>
            </w:r>
            <w:proofErr w:type="spellStart"/>
            <w:r w:rsidRPr="00AB59EC">
              <w:t>сформированности</w:t>
            </w:r>
            <w:proofErr w:type="spellEnd"/>
            <w:r w:rsidRPr="00AB59EC">
              <w:t xml:space="preserve"> учебных навыков</w:t>
            </w:r>
          </w:p>
        </w:tc>
      </w:tr>
      <w:tr w:rsidR="004E4102" w:rsidRPr="00AB59EC" w:rsidTr="00641BC4">
        <w:trPr>
          <w:cantSplit/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высокий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средний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недостаточный уровень</w:t>
            </w:r>
          </w:p>
        </w:tc>
      </w:tr>
      <w:tr w:rsidR="00AB59EC" w:rsidRPr="00AB59EC" w:rsidTr="00641BC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lastRenderedPageBreak/>
              <w:t>1) Своя 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26,79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5,68</w:t>
            </w:r>
          </w:p>
        </w:tc>
      </w:tr>
      <w:tr w:rsidR="00AB59EC" w:rsidRPr="00AB59EC" w:rsidTr="00641BC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2) Часть комнаты, обустроенная для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27,58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10,67</w:t>
            </w:r>
          </w:p>
        </w:tc>
      </w:tr>
      <w:tr w:rsidR="00AB59EC" w:rsidRPr="00AB59EC" w:rsidTr="00641BC4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3) Нет четко выделенного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1,59</w:t>
            </w:r>
          </w:p>
        </w:tc>
      </w:tr>
    </w:tbl>
    <w:p w:rsidR="0092296E" w:rsidRPr="00AB59EC" w:rsidRDefault="0092296E" w:rsidP="0092296E">
      <w:pPr>
        <w:shd w:val="clear" w:color="auto" w:fill="FFFFFF" w:themeFill="background1"/>
      </w:pPr>
    </w:p>
    <w:p w:rsidR="0092296E" w:rsidRPr="00AB59EC" w:rsidRDefault="0092296E" w:rsidP="005C1247">
      <w:pPr>
        <w:shd w:val="clear" w:color="auto" w:fill="FFFFFF" w:themeFill="background1"/>
        <w:ind w:firstLine="709"/>
        <w:rPr>
          <w:sz w:val="28"/>
        </w:rPr>
      </w:pPr>
      <w:r w:rsidRPr="00AB59EC">
        <w:rPr>
          <w:sz w:val="28"/>
        </w:rPr>
        <w:t>Обучающиеся, не имеющие выделенного места для домашних занятий, практически не показывают высокий уровень учебных навыков.</w:t>
      </w:r>
    </w:p>
    <w:p w:rsidR="0092296E" w:rsidRPr="00AB59EC" w:rsidRDefault="0092296E" w:rsidP="0092296E">
      <w:pPr>
        <w:shd w:val="clear" w:color="auto" w:fill="FFFFFF" w:themeFill="background1"/>
        <w:rPr>
          <w:sz w:val="28"/>
        </w:rPr>
      </w:pPr>
    </w:p>
    <w:p w:rsidR="0092296E" w:rsidRPr="00AB59EC" w:rsidRDefault="0092296E" w:rsidP="00602E68">
      <w:pPr>
        <w:jc w:val="both"/>
        <w:rPr>
          <w:i/>
          <w:lang w:eastAsia="en-US"/>
        </w:rPr>
      </w:pPr>
      <w:r w:rsidRPr="00AB59EC">
        <w:rPr>
          <w:i/>
          <w:lang w:eastAsia="en-US"/>
        </w:rPr>
        <w:t>Табл. Наличие детских книг.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59"/>
        <w:gridCol w:w="1559"/>
        <w:gridCol w:w="1702"/>
        <w:gridCol w:w="1844"/>
      </w:tblGrid>
      <w:tr w:rsidR="004E4102" w:rsidRPr="00AB59EC" w:rsidTr="00E20F1B">
        <w:trPr>
          <w:trHeight w:val="2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Варианты ответа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Доля обучающихся (%)</w:t>
            </w:r>
          </w:p>
        </w:tc>
      </w:tr>
      <w:tr w:rsidR="004E4102" w:rsidRPr="00AB59EC" w:rsidTr="00E20F1B">
        <w:trPr>
          <w:trHeight w:val="2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всего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 xml:space="preserve">в разрезе уровня </w:t>
            </w:r>
            <w:proofErr w:type="spellStart"/>
            <w:r w:rsidRPr="00AB59EC">
              <w:t>сформированности</w:t>
            </w:r>
            <w:proofErr w:type="spellEnd"/>
            <w:r w:rsidRPr="00AB59EC">
              <w:t xml:space="preserve"> учебных навыков</w:t>
            </w:r>
          </w:p>
        </w:tc>
      </w:tr>
      <w:tr w:rsidR="004E4102" w:rsidRPr="00AB59EC" w:rsidTr="00E20F1B">
        <w:trPr>
          <w:cantSplit/>
          <w:trHeight w:val="2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высокий уровень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 xml:space="preserve">средний 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недостаточный уровень</w:t>
            </w:r>
          </w:p>
        </w:tc>
      </w:tr>
      <w:tr w:rsidR="00AB59EC" w:rsidRPr="00AB59EC" w:rsidTr="005C1247">
        <w:trPr>
          <w:trHeight w:val="2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1) Меньше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33,48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13,17</w:t>
            </w:r>
          </w:p>
        </w:tc>
      </w:tr>
      <w:tr w:rsidR="00AB59EC" w:rsidRPr="00AB59EC" w:rsidTr="005C1247">
        <w:trPr>
          <w:trHeight w:val="2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2) 11-30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12,49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AB59EC" w:rsidRPr="00AB59EC" w:rsidTr="005C1247">
        <w:trPr>
          <w:trHeight w:val="2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3) Более 30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1,25</w:t>
            </w:r>
          </w:p>
        </w:tc>
      </w:tr>
    </w:tbl>
    <w:p w:rsidR="0092296E" w:rsidRPr="00AB59EC" w:rsidRDefault="0092296E" w:rsidP="0092296E">
      <w:pPr>
        <w:shd w:val="clear" w:color="auto" w:fill="FFFFFF" w:themeFill="background1"/>
      </w:pPr>
    </w:p>
    <w:p w:rsidR="0092296E" w:rsidRPr="00AB59EC" w:rsidRDefault="0092296E" w:rsidP="005C1247">
      <w:pPr>
        <w:shd w:val="clear" w:color="auto" w:fill="FFFFFF" w:themeFill="background1"/>
        <w:ind w:firstLine="709"/>
        <w:jc w:val="both"/>
        <w:rPr>
          <w:sz w:val="28"/>
        </w:rPr>
      </w:pPr>
      <w:r w:rsidRPr="00AB59EC">
        <w:rPr>
          <w:sz w:val="28"/>
        </w:rPr>
        <w:t>Прослеживается связь наличия детской литературы</w:t>
      </w:r>
      <w:r w:rsidR="005C1247" w:rsidRPr="00AB59EC">
        <w:rPr>
          <w:sz w:val="28"/>
        </w:rPr>
        <w:t xml:space="preserve"> </w:t>
      </w:r>
      <w:r w:rsidRPr="00AB59EC">
        <w:rPr>
          <w:sz w:val="28"/>
        </w:rPr>
        <w:t xml:space="preserve">с уровнем </w:t>
      </w:r>
      <w:proofErr w:type="spellStart"/>
      <w:r w:rsidRPr="00AB59EC">
        <w:rPr>
          <w:sz w:val="28"/>
        </w:rPr>
        <w:t>сформированности</w:t>
      </w:r>
      <w:proofErr w:type="spellEnd"/>
      <w:r w:rsidRPr="00AB59EC">
        <w:rPr>
          <w:sz w:val="28"/>
        </w:rPr>
        <w:t xml:space="preserve"> учебных навыков первоклассников.</w:t>
      </w:r>
    </w:p>
    <w:p w:rsidR="0092296E" w:rsidRPr="00AB59EC" w:rsidRDefault="0092296E" w:rsidP="0092296E">
      <w:pPr>
        <w:shd w:val="clear" w:color="auto" w:fill="FFFFFF" w:themeFill="background1"/>
        <w:contextualSpacing/>
        <w:jc w:val="both"/>
        <w:rPr>
          <w:sz w:val="28"/>
          <w:szCs w:val="28"/>
          <w:highlight w:val="yellow"/>
          <w:lang w:eastAsia="en-US"/>
        </w:rPr>
      </w:pPr>
    </w:p>
    <w:p w:rsidR="0092296E" w:rsidRPr="00AB59EC" w:rsidRDefault="0092296E" w:rsidP="0092296E">
      <w:pPr>
        <w:shd w:val="clear" w:color="auto" w:fill="FFFFFF" w:themeFill="background1"/>
        <w:jc w:val="center"/>
        <w:rPr>
          <w:sz w:val="28"/>
          <w:szCs w:val="28"/>
          <w:lang w:eastAsia="en-US"/>
        </w:rPr>
      </w:pPr>
      <w:r w:rsidRPr="00AB59EC">
        <w:rPr>
          <w:b/>
          <w:sz w:val="28"/>
          <w:szCs w:val="28"/>
          <w:lang w:eastAsia="en-US"/>
        </w:rPr>
        <w:t>Помощь ребёнку в обучении</w:t>
      </w:r>
    </w:p>
    <w:p w:rsidR="0092296E" w:rsidRPr="00AB59EC" w:rsidRDefault="0092296E" w:rsidP="005C1247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>В процессе формирования личности ученика большое влияние имеет мо</w:t>
      </w:r>
      <w:r w:rsidR="007868BE">
        <w:rPr>
          <w:sz w:val="28"/>
          <w:szCs w:val="28"/>
          <w:lang w:eastAsia="en-US"/>
        </w:rPr>
        <w:t>ральная помощь родителей, а так</w:t>
      </w:r>
      <w:bookmarkStart w:id="0" w:name="_GoBack"/>
      <w:bookmarkEnd w:id="0"/>
      <w:r w:rsidRPr="00AB59EC">
        <w:rPr>
          <w:sz w:val="28"/>
          <w:szCs w:val="28"/>
          <w:lang w:eastAsia="en-US"/>
        </w:rPr>
        <w:t>же настрой на учёбу на определённом уровне, который, во многом закладывается родителями. При анкетировании родителям было предложено ответить на вопрос: «На какие оценки Вы настраиваете ребёнка?». Ответы приведены в таблице ниже.</w:t>
      </w:r>
    </w:p>
    <w:p w:rsidR="00602E68" w:rsidRPr="00AB59EC" w:rsidRDefault="00602E68" w:rsidP="005C1247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  <w:lang w:eastAsia="en-US"/>
        </w:rPr>
      </w:pPr>
    </w:p>
    <w:p w:rsidR="0092296E" w:rsidRPr="00AB59EC" w:rsidRDefault="0092296E" w:rsidP="00602E68">
      <w:pPr>
        <w:jc w:val="both"/>
        <w:rPr>
          <w:i/>
          <w:lang w:eastAsia="en-US"/>
        </w:rPr>
      </w:pPr>
      <w:r w:rsidRPr="00AB59EC">
        <w:rPr>
          <w:i/>
          <w:lang w:eastAsia="en-US"/>
        </w:rPr>
        <w:t>Табл. Оценочные результаты, на которые родители нацеливают обучающегося.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992"/>
        <w:gridCol w:w="1276"/>
        <w:gridCol w:w="1417"/>
        <w:gridCol w:w="1985"/>
      </w:tblGrid>
      <w:tr w:rsidR="004E4102" w:rsidRPr="00AB59EC" w:rsidTr="00E20F1B">
        <w:trPr>
          <w:trHeight w:val="20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Варианты ответа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Доля обучающихся (%):</w:t>
            </w:r>
          </w:p>
        </w:tc>
      </w:tr>
      <w:tr w:rsidR="004E4102" w:rsidRPr="00AB59EC" w:rsidTr="00E20F1B">
        <w:trPr>
          <w:trHeight w:val="20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 xml:space="preserve">в разрезе уровня </w:t>
            </w:r>
            <w:proofErr w:type="spellStart"/>
            <w:r w:rsidRPr="00AB59EC">
              <w:t>сформированности</w:t>
            </w:r>
            <w:proofErr w:type="spellEnd"/>
            <w:r w:rsidRPr="00AB59EC">
              <w:t xml:space="preserve"> учебных навыков</w:t>
            </w:r>
          </w:p>
        </w:tc>
      </w:tr>
      <w:tr w:rsidR="004E4102" w:rsidRPr="00AB59EC" w:rsidTr="00E20F1B">
        <w:trPr>
          <w:cantSplit/>
          <w:trHeight w:val="20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высокий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средний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недостаточный уровень</w:t>
            </w:r>
          </w:p>
        </w:tc>
      </w:tr>
      <w:tr w:rsidR="00AB59EC" w:rsidRPr="00AB59EC" w:rsidTr="00E20F1B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1) Конечно же, на пятерки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AB59EC" w:rsidRPr="00AB59EC" w:rsidTr="00E20F1B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2) Главное - чтобы учился без троек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6,36</w:t>
            </w:r>
          </w:p>
        </w:tc>
      </w:tr>
      <w:tr w:rsidR="00AB59EC" w:rsidRPr="00AB59EC" w:rsidTr="00E20F1B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3) Отметки - не главное. Главное -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9,76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3,18</w:t>
            </w:r>
          </w:p>
        </w:tc>
      </w:tr>
      <w:tr w:rsidR="00AB59EC" w:rsidRPr="00AB59EC" w:rsidTr="00E20F1B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4) Отметки - не главное. Главное - чтобы был здоровым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1,70</w:t>
            </w:r>
          </w:p>
        </w:tc>
      </w:tr>
      <w:tr w:rsidR="00AB59EC" w:rsidRPr="00AB59EC" w:rsidTr="00E20F1B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5)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0,34</w:t>
            </w:r>
          </w:p>
        </w:tc>
      </w:tr>
    </w:tbl>
    <w:p w:rsidR="0092296E" w:rsidRPr="00AB59EC" w:rsidRDefault="0092296E" w:rsidP="0092296E">
      <w:pPr>
        <w:shd w:val="clear" w:color="auto" w:fill="FFFFFF" w:themeFill="background1"/>
      </w:pPr>
    </w:p>
    <w:p w:rsidR="0092296E" w:rsidRPr="00AB59EC" w:rsidRDefault="0092296E" w:rsidP="0092296E">
      <w:pPr>
        <w:shd w:val="clear" w:color="auto" w:fill="FFFFFF" w:themeFill="background1"/>
      </w:pPr>
      <w:r w:rsidRPr="00AB59EC">
        <w:rPr>
          <w:sz w:val="28"/>
        </w:rPr>
        <w:t>Практически каждый второй родитель настраивает первоклассника «учиться только на пятерки».</w:t>
      </w:r>
      <w:r w:rsidRPr="00AB59EC">
        <w:t xml:space="preserve"> </w:t>
      </w:r>
    </w:p>
    <w:p w:rsidR="00602E68" w:rsidRPr="00AB59EC" w:rsidRDefault="00602E68" w:rsidP="0092296E">
      <w:pPr>
        <w:shd w:val="clear" w:color="auto" w:fill="FFFFFF" w:themeFill="background1"/>
      </w:pPr>
    </w:p>
    <w:p w:rsidR="00602E68" w:rsidRPr="00AB59EC" w:rsidRDefault="00602E68" w:rsidP="0092296E">
      <w:pPr>
        <w:shd w:val="clear" w:color="auto" w:fill="FFFFFF" w:themeFill="background1"/>
      </w:pPr>
    </w:p>
    <w:p w:rsidR="00602E68" w:rsidRPr="00AB59EC" w:rsidRDefault="00602E68" w:rsidP="0092296E">
      <w:pPr>
        <w:shd w:val="clear" w:color="auto" w:fill="FFFFFF" w:themeFill="background1"/>
      </w:pPr>
    </w:p>
    <w:p w:rsidR="00602E68" w:rsidRPr="00AB59EC" w:rsidRDefault="00602E68" w:rsidP="0092296E">
      <w:pPr>
        <w:shd w:val="clear" w:color="auto" w:fill="FFFFFF" w:themeFill="background1"/>
      </w:pPr>
    </w:p>
    <w:p w:rsidR="00602E68" w:rsidRPr="00AB59EC" w:rsidRDefault="00602E68" w:rsidP="00602E68">
      <w:pPr>
        <w:jc w:val="both"/>
        <w:rPr>
          <w:i/>
          <w:lang w:eastAsia="en-US"/>
        </w:rPr>
      </w:pPr>
      <w:r w:rsidRPr="00AB59EC">
        <w:rPr>
          <w:i/>
          <w:lang w:eastAsia="en-US"/>
        </w:rPr>
        <w:lastRenderedPageBreak/>
        <w:t>Табл. Оказание помощи ребенку в обучении.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992"/>
        <w:gridCol w:w="1276"/>
        <w:gridCol w:w="1417"/>
        <w:gridCol w:w="1985"/>
      </w:tblGrid>
      <w:tr w:rsidR="004E4102" w:rsidRPr="00AB59EC" w:rsidTr="00682866">
        <w:trPr>
          <w:trHeight w:val="20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shd w:val="clear" w:color="auto" w:fill="FFFFFF" w:themeFill="background1"/>
              <w:jc w:val="center"/>
            </w:pPr>
            <w:r w:rsidRPr="00AB59EC">
              <w:t>Варианты ответа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shd w:val="clear" w:color="auto" w:fill="FFFFFF" w:themeFill="background1"/>
              <w:jc w:val="center"/>
            </w:pPr>
            <w:r w:rsidRPr="00AB59EC">
              <w:t>Доля обучающихся (%):</w:t>
            </w:r>
          </w:p>
        </w:tc>
      </w:tr>
      <w:tr w:rsidR="004E4102" w:rsidRPr="00AB59EC" w:rsidTr="00682866">
        <w:trPr>
          <w:trHeight w:val="20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68" w:rsidRPr="00AB59EC" w:rsidRDefault="00602E68" w:rsidP="00682866">
            <w:pPr>
              <w:shd w:val="clear" w:color="auto" w:fill="FFFFFF" w:themeFill="background1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shd w:val="clear" w:color="auto" w:fill="FFFFFF" w:themeFill="background1"/>
              <w:jc w:val="center"/>
            </w:pPr>
            <w:r w:rsidRPr="00AB59EC"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E68" w:rsidRPr="00AB59EC" w:rsidRDefault="00602E68" w:rsidP="00682866">
            <w:pPr>
              <w:shd w:val="clear" w:color="auto" w:fill="FFFFFF" w:themeFill="background1"/>
              <w:jc w:val="center"/>
            </w:pPr>
            <w:r w:rsidRPr="00AB59EC">
              <w:t xml:space="preserve">в разрезе уровня </w:t>
            </w:r>
            <w:proofErr w:type="spellStart"/>
            <w:r w:rsidRPr="00AB59EC">
              <w:t>сформированности</w:t>
            </w:r>
            <w:proofErr w:type="spellEnd"/>
            <w:r w:rsidRPr="00AB59EC">
              <w:t xml:space="preserve"> учебных навыков</w:t>
            </w:r>
          </w:p>
        </w:tc>
      </w:tr>
      <w:tr w:rsidR="004E4102" w:rsidRPr="00AB59EC" w:rsidTr="00682866">
        <w:trPr>
          <w:cantSplit/>
          <w:trHeight w:val="20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68" w:rsidRPr="00AB59EC" w:rsidRDefault="00602E68" w:rsidP="0068286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68" w:rsidRPr="00AB59EC" w:rsidRDefault="00602E68" w:rsidP="00682866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shd w:val="clear" w:color="auto" w:fill="FFFFFF" w:themeFill="background1"/>
              <w:jc w:val="center"/>
            </w:pPr>
            <w:r w:rsidRPr="00AB59EC">
              <w:t>высокий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shd w:val="clear" w:color="auto" w:fill="FFFFFF" w:themeFill="background1"/>
              <w:jc w:val="center"/>
            </w:pPr>
            <w:r w:rsidRPr="00AB59EC">
              <w:t>средний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E68" w:rsidRPr="00AB59EC" w:rsidRDefault="00602E68" w:rsidP="00682866">
            <w:pPr>
              <w:shd w:val="clear" w:color="auto" w:fill="FFFFFF" w:themeFill="background1"/>
              <w:jc w:val="center"/>
            </w:pPr>
            <w:r w:rsidRPr="00AB59EC">
              <w:t>недостаточный уровень</w:t>
            </w:r>
          </w:p>
        </w:tc>
      </w:tr>
      <w:tr w:rsidR="00AB59EC" w:rsidRPr="00AB59EC" w:rsidTr="00682866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rPr>
                <w:sz w:val="22"/>
                <w:szCs w:val="22"/>
              </w:rPr>
            </w:pPr>
            <w:r w:rsidRPr="00AB59EC">
              <w:rPr>
                <w:sz w:val="22"/>
                <w:szCs w:val="22"/>
              </w:rPr>
              <w:t>1) Мама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71,62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14,64</w:t>
            </w:r>
          </w:p>
        </w:tc>
      </w:tr>
      <w:tr w:rsidR="00AB59EC" w:rsidRPr="00AB59EC" w:rsidTr="00682866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rPr>
                <w:sz w:val="22"/>
                <w:szCs w:val="22"/>
              </w:rPr>
            </w:pPr>
            <w:r w:rsidRPr="00AB59EC">
              <w:rPr>
                <w:sz w:val="22"/>
                <w:szCs w:val="22"/>
              </w:rPr>
              <w:t>2) Папа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AB59EC" w:rsidRPr="00AB59EC" w:rsidTr="00682866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rPr>
                <w:sz w:val="22"/>
                <w:szCs w:val="22"/>
              </w:rPr>
            </w:pPr>
            <w:r w:rsidRPr="00AB59EC">
              <w:rPr>
                <w:sz w:val="22"/>
                <w:szCs w:val="22"/>
              </w:rPr>
              <w:t>3) Оба родителя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11,92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2,16</w:t>
            </w:r>
          </w:p>
        </w:tc>
      </w:tr>
      <w:tr w:rsidR="00AB59EC" w:rsidRPr="00AB59EC" w:rsidTr="00682866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rPr>
                <w:sz w:val="22"/>
                <w:szCs w:val="22"/>
              </w:rPr>
            </w:pPr>
            <w:r w:rsidRPr="00AB59EC">
              <w:rPr>
                <w:sz w:val="22"/>
                <w:szCs w:val="22"/>
              </w:rPr>
              <w:t>4) Другие родственники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AB59EC" w:rsidRPr="00AB59EC" w:rsidTr="00682866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rPr>
                <w:sz w:val="22"/>
                <w:szCs w:val="22"/>
              </w:rPr>
            </w:pPr>
            <w:r w:rsidRPr="00AB59EC">
              <w:rPr>
                <w:sz w:val="22"/>
                <w:szCs w:val="22"/>
              </w:rPr>
              <w:t>5) Должна помогать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59EC" w:rsidRPr="00AB59EC" w:rsidTr="00682866">
        <w:trPr>
          <w:trHeight w:val="30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C" w:rsidRPr="00AB59EC" w:rsidRDefault="00AB59EC" w:rsidP="00AB59EC">
            <w:pPr>
              <w:rPr>
                <w:sz w:val="22"/>
                <w:szCs w:val="22"/>
              </w:rPr>
            </w:pPr>
            <w:r w:rsidRPr="00AB59EC">
              <w:rPr>
                <w:sz w:val="22"/>
                <w:szCs w:val="22"/>
              </w:rPr>
              <w:t>6)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02E68" w:rsidRPr="00AB59EC" w:rsidRDefault="00602E68" w:rsidP="0092296E">
      <w:pPr>
        <w:shd w:val="clear" w:color="auto" w:fill="FFFFFF" w:themeFill="background1"/>
      </w:pPr>
    </w:p>
    <w:p w:rsidR="0092296E" w:rsidRPr="00AB59EC" w:rsidRDefault="0092296E" w:rsidP="0092296E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eastAsia="en-US"/>
        </w:rPr>
      </w:pPr>
      <w:r w:rsidRPr="00AB59EC">
        <w:rPr>
          <w:b/>
          <w:sz w:val="28"/>
          <w:szCs w:val="28"/>
          <w:lang w:eastAsia="en-US"/>
        </w:rPr>
        <w:t xml:space="preserve">Отдельные аспекты адаптации первоклассников </w:t>
      </w:r>
    </w:p>
    <w:p w:rsidR="0092296E" w:rsidRPr="00AB59EC" w:rsidRDefault="0092296E" w:rsidP="0092296E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eastAsia="en-US"/>
        </w:rPr>
      </w:pPr>
      <w:r w:rsidRPr="00AB59EC">
        <w:rPr>
          <w:b/>
          <w:sz w:val="28"/>
          <w:szCs w:val="28"/>
          <w:lang w:eastAsia="en-US"/>
        </w:rPr>
        <w:t>к школьному обучению</w:t>
      </w:r>
    </w:p>
    <w:p w:rsidR="0092296E" w:rsidRPr="00AB59EC" w:rsidRDefault="0092296E" w:rsidP="005C1247">
      <w:pPr>
        <w:shd w:val="clear" w:color="auto" w:fill="FFFFFF" w:themeFill="background1"/>
        <w:ind w:firstLine="709"/>
        <w:jc w:val="both"/>
        <w:rPr>
          <w:sz w:val="28"/>
        </w:rPr>
      </w:pPr>
      <w:r w:rsidRPr="00AB59EC">
        <w:rPr>
          <w:sz w:val="28"/>
          <w:szCs w:val="28"/>
          <w:lang w:eastAsia="en-US"/>
        </w:rPr>
        <w:t>Мониторинг особенностей адаптации показывает степень «</w:t>
      </w:r>
      <w:proofErr w:type="spellStart"/>
      <w:r w:rsidRPr="00AB59EC">
        <w:rPr>
          <w:sz w:val="28"/>
          <w:szCs w:val="28"/>
          <w:lang w:eastAsia="en-US"/>
        </w:rPr>
        <w:t>затратности</w:t>
      </w:r>
      <w:proofErr w:type="spellEnd"/>
      <w:r w:rsidRPr="00AB59EC">
        <w:rPr>
          <w:sz w:val="28"/>
          <w:szCs w:val="28"/>
          <w:lang w:eastAsia="en-US"/>
        </w:rPr>
        <w:t xml:space="preserve">» для ребёнка процесса вхождения в образовательный процесс и является необходимым параметром для оценки адаптации первоклассника, поскольку позволяет предупредить перенапряжение ребёнка и ухудшение его здоровья. </w:t>
      </w:r>
      <w:proofErr w:type="gramStart"/>
      <w:r w:rsidRPr="00AB59EC">
        <w:rPr>
          <w:sz w:val="28"/>
          <w:szCs w:val="28"/>
          <w:lang w:eastAsia="en-US"/>
        </w:rPr>
        <w:t>С одной стороны</w:t>
      </w:r>
      <w:proofErr w:type="gramEnd"/>
      <w:r w:rsidRPr="00AB59EC">
        <w:rPr>
          <w:sz w:val="28"/>
          <w:szCs w:val="28"/>
          <w:lang w:eastAsia="en-US"/>
        </w:rPr>
        <w:t xml:space="preserve"> </w:t>
      </w:r>
      <w:r w:rsidRPr="00AB59EC">
        <w:rPr>
          <w:sz w:val="28"/>
        </w:rPr>
        <w:t>родители отмечают, что дети в основном хорошо адаптировались к новой обстановке.</w:t>
      </w:r>
    </w:p>
    <w:p w:rsidR="0092296E" w:rsidRPr="00AB59EC" w:rsidRDefault="0092296E" w:rsidP="0092296E">
      <w:pPr>
        <w:shd w:val="clear" w:color="auto" w:fill="FFFFFF" w:themeFill="background1"/>
        <w:contextualSpacing/>
        <w:jc w:val="both"/>
        <w:rPr>
          <w:sz w:val="28"/>
          <w:szCs w:val="28"/>
          <w:lang w:eastAsia="en-US"/>
        </w:rPr>
      </w:pPr>
    </w:p>
    <w:p w:rsidR="0092296E" w:rsidRPr="00AB59EC" w:rsidRDefault="0092296E" w:rsidP="0092296E">
      <w:pPr>
        <w:shd w:val="clear" w:color="auto" w:fill="FFFFFF" w:themeFill="background1"/>
      </w:pPr>
      <w:r w:rsidRPr="00AB59EC">
        <w:t>Табл. Степень адаптации ребенка в новой обстановке.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565"/>
        <w:gridCol w:w="1557"/>
        <w:gridCol w:w="1702"/>
        <w:gridCol w:w="1844"/>
      </w:tblGrid>
      <w:tr w:rsidR="004E4102" w:rsidRPr="00AB59EC" w:rsidTr="00E20F1B">
        <w:trPr>
          <w:trHeight w:val="2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Варианты ответа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Процент обучающихся</w:t>
            </w:r>
          </w:p>
        </w:tc>
      </w:tr>
      <w:tr w:rsidR="004E4102" w:rsidRPr="00AB59EC" w:rsidTr="00E20F1B">
        <w:trPr>
          <w:trHeight w:val="20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  <w:r w:rsidRPr="00AB59EC">
              <w:t xml:space="preserve">В разрезе уровня </w:t>
            </w:r>
            <w:proofErr w:type="spellStart"/>
            <w:r w:rsidRPr="00AB59EC">
              <w:t>сформированности</w:t>
            </w:r>
            <w:proofErr w:type="spellEnd"/>
            <w:r w:rsidRPr="00AB59EC">
              <w:t xml:space="preserve"> учебных навыков</w:t>
            </w:r>
          </w:p>
        </w:tc>
      </w:tr>
      <w:tr w:rsidR="004E4102" w:rsidRPr="00AB59EC" w:rsidTr="00E20F1B">
        <w:trPr>
          <w:cantSplit/>
          <w:trHeight w:val="20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Высокий уровень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Средний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Недостаточный уровень</w:t>
            </w:r>
          </w:p>
        </w:tc>
      </w:tr>
      <w:tr w:rsidR="00AB59EC" w:rsidRPr="00AB59EC" w:rsidTr="00E20F1B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1) Очень хорошо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21,45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3,06</w:t>
            </w:r>
          </w:p>
        </w:tc>
      </w:tr>
      <w:tr w:rsidR="00AB59EC" w:rsidRPr="00AB59EC" w:rsidTr="00E20F1B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2) Хорошо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71,62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41,77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13,73</w:t>
            </w:r>
          </w:p>
        </w:tc>
      </w:tr>
      <w:tr w:rsidR="00AB59EC" w:rsidRPr="00AB59EC" w:rsidTr="00E20F1B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3) Не очень хорошо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2,38</w:t>
            </w:r>
          </w:p>
        </w:tc>
      </w:tr>
      <w:tr w:rsidR="00AB59EC" w:rsidRPr="00AB59EC" w:rsidTr="00E20F1B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EC" w:rsidRPr="00AB59EC" w:rsidRDefault="00AB59EC" w:rsidP="00AB59EC">
            <w:pPr>
              <w:shd w:val="clear" w:color="auto" w:fill="FFFFFF" w:themeFill="background1"/>
            </w:pPr>
            <w:r w:rsidRPr="00AB59EC">
              <w:t>4) Плохо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9EC" w:rsidRPr="00AB59EC" w:rsidRDefault="00AB59EC" w:rsidP="00AB59EC">
            <w:pPr>
              <w:jc w:val="right"/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2296E" w:rsidRPr="00AB59EC" w:rsidRDefault="0092296E" w:rsidP="0092296E">
      <w:pPr>
        <w:shd w:val="clear" w:color="auto" w:fill="FFFFFF" w:themeFill="background1"/>
      </w:pPr>
    </w:p>
    <w:p w:rsidR="0092296E" w:rsidRPr="00AB59EC" w:rsidRDefault="0092296E" w:rsidP="005C1247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AB59EC">
        <w:rPr>
          <w:sz w:val="28"/>
          <w:szCs w:val="28"/>
          <w:lang w:eastAsia="en-US"/>
        </w:rPr>
        <w:t>С другой стороны</w:t>
      </w:r>
      <w:proofErr w:type="gramEnd"/>
      <w:r w:rsidRPr="00AB59EC">
        <w:rPr>
          <w:sz w:val="28"/>
          <w:szCs w:val="28"/>
          <w:lang w:eastAsia="en-US"/>
        </w:rPr>
        <w:t xml:space="preserve"> родителями отмечен ряд показателей, фиксирующих те особенности поведения, которых не было до момента поступления в школу.</w:t>
      </w:r>
    </w:p>
    <w:p w:rsidR="0092296E" w:rsidRPr="00AB59EC" w:rsidRDefault="0092296E" w:rsidP="0092296E">
      <w:pPr>
        <w:shd w:val="clear" w:color="auto" w:fill="FFFFFF" w:themeFill="background1"/>
      </w:pPr>
    </w:p>
    <w:p w:rsidR="0092296E" w:rsidRPr="00AB59EC" w:rsidRDefault="0092296E" w:rsidP="0092296E">
      <w:pPr>
        <w:shd w:val="clear" w:color="auto" w:fill="FFFFFF" w:themeFill="background1"/>
      </w:pPr>
      <w:r w:rsidRPr="00AB59EC">
        <w:t>Табл. Изменения в поведении обучающегося по мнению родителей.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1134"/>
        <w:gridCol w:w="2722"/>
      </w:tblGrid>
      <w:tr w:rsidR="004E4102" w:rsidRPr="00AB59EC" w:rsidTr="00602E68">
        <w:trPr>
          <w:trHeight w:val="300"/>
          <w:tblHeader/>
        </w:trPr>
        <w:tc>
          <w:tcPr>
            <w:tcW w:w="5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AB59EC">
              <w:rPr>
                <w:lang w:eastAsia="en-US"/>
              </w:rPr>
              <w:t xml:space="preserve">Доля родителей, которые ответили положительно на следующие вопросы 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rPr>
                <w:lang w:eastAsia="en-US"/>
              </w:rPr>
              <w:t>(%):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всего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(%)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 xml:space="preserve">из них родители, </w:t>
            </w:r>
          </w:p>
          <w:p w:rsidR="0092296E" w:rsidRPr="00AB59EC" w:rsidRDefault="0092296E" w:rsidP="0092296E">
            <w:pPr>
              <w:shd w:val="clear" w:color="auto" w:fill="FFFFFF" w:themeFill="background1"/>
              <w:jc w:val="center"/>
            </w:pPr>
            <w:r w:rsidRPr="00AB59EC">
              <w:t>нацеливающие учиться только на пятерки (%)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После школы ребёнок выглядит очень утомлённым, нуждается в отдыхе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51,76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53,21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С трудом стал засыпать вечером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7,97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Сон стал беспокойным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2,83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Просыпается утром с трудом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21,59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Просыпается утром в плохом настроении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3,34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После уроков приходит и сразу ложится спать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3,08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Изменился аппетит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5,91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lastRenderedPageBreak/>
              <w:t>После школы ребёнок перевозбуждён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5,91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Вечером с трудом успокаивается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1,29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Стали заметны навязчивые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Тревожится о школьных делах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39,33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Боится опоздать в школу и что-либо не сделать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47,81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Появились жалобы на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1,03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Стал капризничать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4,88</w:t>
            </w:r>
          </w:p>
        </w:tc>
      </w:tr>
      <w:tr w:rsidR="00AB59EC" w:rsidRPr="00AB59EC" w:rsidTr="00B702D1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EC" w:rsidRPr="00AB59EC" w:rsidRDefault="00AB59EC" w:rsidP="00AB59EC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AB59EC">
              <w:rPr>
                <w:lang w:eastAsia="en-US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9EC" w:rsidRPr="00AB59EC" w:rsidRDefault="00AB59EC" w:rsidP="00AB59EC">
            <w:pPr>
              <w:rPr>
                <w:color w:val="000000"/>
                <w:sz w:val="22"/>
                <w:szCs w:val="22"/>
              </w:rPr>
            </w:pPr>
            <w:r w:rsidRPr="00AB59EC">
              <w:rPr>
                <w:color w:val="000000"/>
                <w:sz w:val="22"/>
                <w:szCs w:val="22"/>
              </w:rPr>
              <w:t>12,85</w:t>
            </w:r>
          </w:p>
        </w:tc>
      </w:tr>
    </w:tbl>
    <w:p w:rsidR="005C1247" w:rsidRPr="00AB59EC" w:rsidRDefault="005C1247" w:rsidP="005C1247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</w:p>
    <w:p w:rsidR="0092296E" w:rsidRPr="00AB59EC" w:rsidRDefault="0092296E" w:rsidP="005C1247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AB59EC">
        <w:rPr>
          <w:sz w:val="28"/>
          <w:szCs w:val="28"/>
          <w:lang w:eastAsia="en-US"/>
        </w:rPr>
        <w:t xml:space="preserve">Через месяц обучения наиболее распространённым изменением в поведении ребёнка родители отмечают следующее: </w:t>
      </w:r>
      <w:r w:rsidRPr="00AB59EC">
        <w:rPr>
          <w:sz w:val="28"/>
        </w:rPr>
        <w:t>нуждается в отдыхе; с трудом просыпается утром; тревожится о школьных делах; боятся опоздать в школу или что-либо не сделать.</w:t>
      </w:r>
    </w:p>
    <w:p w:rsidR="0092296E" w:rsidRPr="00AB59EC" w:rsidRDefault="0092296E" w:rsidP="005C1247">
      <w:pPr>
        <w:shd w:val="clear" w:color="auto" w:fill="FFFFFF" w:themeFill="background1"/>
        <w:ind w:firstLine="709"/>
        <w:jc w:val="both"/>
        <w:rPr>
          <w:sz w:val="28"/>
        </w:rPr>
      </w:pPr>
      <w:r w:rsidRPr="00AB59EC">
        <w:rPr>
          <w:sz w:val="28"/>
        </w:rPr>
        <w:t>Процент обучающихся с тревожными симптомами выше среди обучающихся, родители которых нацеливают их учиться на пятерки.</w:t>
      </w:r>
    </w:p>
    <w:p w:rsidR="000C7417" w:rsidRPr="00AB59EC" w:rsidRDefault="000C7417" w:rsidP="005C124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92296E" w:rsidRPr="00AB59EC" w:rsidRDefault="0092296E" w:rsidP="005C124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AB59EC">
        <w:rPr>
          <w:b/>
          <w:sz w:val="28"/>
          <w:szCs w:val="28"/>
        </w:rPr>
        <w:t>Перспективные направления развития процесса подготовки дошкольников к школе и риски</w:t>
      </w:r>
    </w:p>
    <w:p w:rsidR="0092296E" w:rsidRPr="00AB59EC" w:rsidRDefault="0092296E" w:rsidP="005C124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 xml:space="preserve">На основании, проведенной педагогической диагностики по оценке готовности первоклассников к школе, в качестве </w:t>
      </w:r>
      <w:r w:rsidRPr="00AB59EC">
        <w:rPr>
          <w:b/>
          <w:sz w:val="28"/>
          <w:szCs w:val="28"/>
        </w:rPr>
        <w:t>позитивных моментов</w:t>
      </w:r>
      <w:r w:rsidRPr="00AB59EC">
        <w:rPr>
          <w:sz w:val="28"/>
          <w:szCs w:val="28"/>
        </w:rPr>
        <w:t xml:space="preserve"> необходимо отметить отдельные стороны готовности к школе:</w:t>
      </w:r>
    </w:p>
    <w:p w:rsidR="00792113" w:rsidRPr="00AB59EC" w:rsidRDefault="00792113" w:rsidP="00792113">
      <w:pPr>
        <w:pStyle w:val="a3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sz w:val="28"/>
          <w:szCs w:val="28"/>
        </w:rPr>
      </w:pPr>
      <w:r w:rsidRPr="00AB59EC">
        <w:rPr>
          <w:sz w:val="28"/>
          <w:szCs w:val="28"/>
        </w:rPr>
        <w:t xml:space="preserve">На основании, проведенной педагогической диагностики по оценке готовности первоклассников к школе, в качестве </w:t>
      </w:r>
      <w:r w:rsidRPr="00AB59EC">
        <w:rPr>
          <w:b/>
          <w:sz w:val="28"/>
          <w:szCs w:val="28"/>
        </w:rPr>
        <w:t>позитивных моментов</w:t>
      </w:r>
      <w:r w:rsidRPr="00AB59EC">
        <w:rPr>
          <w:sz w:val="28"/>
          <w:szCs w:val="28"/>
        </w:rPr>
        <w:t xml:space="preserve"> необходимо отметить отдельные стороны готовности к школе:</w:t>
      </w:r>
    </w:p>
    <w:p w:rsidR="00792113" w:rsidRPr="00AB59EC" w:rsidRDefault="00792113" w:rsidP="00792113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"/>
          <w:rFonts w:eastAsiaTheme="minorHAnsi"/>
          <w:lang w:eastAsia="en-US"/>
        </w:rPr>
      </w:pPr>
      <w:r w:rsidRPr="00AB59EC">
        <w:rPr>
          <w:rStyle w:val="c1"/>
          <w:sz w:val="28"/>
          <w:szCs w:val="28"/>
        </w:rPr>
        <w:t>Мотивационная готовность. Из совокупности мотивов, определяющих высокий уровень развития учебной мотивации школьников, р</w:t>
      </w:r>
      <w:r w:rsidRPr="00AB59EC">
        <w:rPr>
          <w:rFonts w:eastAsiaTheme="minorHAnsi"/>
          <w:sz w:val="28"/>
          <w:szCs w:val="28"/>
          <w:lang w:eastAsia="en-US"/>
        </w:rPr>
        <w:t xml:space="preserve">одителями первоклассников оценивался уровень </w:t>
      </w:r>
      <w:r w:rsidRPr="00AB59EC">
        <w:rPr>
          <w:rFonts w:eastAsiaTheme="minorHAnsi"/>
          <w:b/>
          <w:sz w:val="28"/>
          <w:szCs w:val="28"/>
          <w:lang w:eastAsia="en-US"/>
        </w:rPr>
        <w:t>социальной составляющей школьной мотивации</w:t>
      </w:r>
      <w:r w:rsidRPr="00AB59EC">
        <w:rPr>
          <w:rFonts w:eastAsiaTheme="minorHAnsi"/>
          <w:sz w:val="28"/>
          <w:szCs w:val="28"/>
          <w:lang w:eastAsia="en-US"/>
        </w:rPr>
        <w:t xml:space="preserve">, который у большинства (52,36%) дошкольников был высоким и на момент зачисления в школу сводился </w:t>
      </w:r>
      <w:r w:rsidRPr="00AB59EC">
        <w:rPr>
          <w:rStyle w:val="c1"/>
          <w:sz w:val="28"/>
          <w:szCs w:val="28"/>
        </w:rPr>
        <w:t>к так называемым позиционным мотивам</w:t>
      </w:r>
      <w:r w:rsidRPr="00AB59EC">
        <w:rPr>
          <w:rFonts w:eastAsiaTheme="minorHAnsi"/>
          <w:sz w:val="28"/>
          <w:szCs w:val="28"/>
          <w:lang w:eastAsia="en-US"/>
        </w:rPr>
        <w:t xml:space="preserve"> (с</w:t>
      </w:r>
      <w:r w:rsidRPr="00AB59EC">
        <w:rPr>
          <w:rStyle w:val="c1"/>
          <w:sz w:val="28"/>
          <w:szCs w:val="28"/>
        </w:rPr>
        <w:t>тремление хорошо учиться, занять определенную позицию в отношениях с окружающими, получить их одобрение и т.д.).</w:t>
      </w:r>
    </w:p>
    <w:p w:rsidR="00792113" w:rsidRPr="00AB59EC" w:rsidRDefault="00792113" w:rsidP="00792113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</w:rPr>
      </w:pPr>
      <w:r w:rsidRPr="00AB59EC">
        <w:rPr>
          <w:rFonts w:eastAsiaTheme="minorHAnsi"/>
          <w:sz w:val="28"/>
          <w:szCs w:val="28"/>
          <w:lang w:eastAsia="en-US"/>
        </w:rPr>
        <w:t>Коммуникативная готовность. По данным</w:t>
      </w:r>
      <w:r w:rsidRPr="00AB59EC">
        <w:t xml:space="preserve"> </w:t>
      </w:r>
      <w:r w:rsidRPr="00AB59EC">
        <w:rPr>
          <w:rFonts w:eastAsiaTheme="minorHAnsi"/>
          <w:sz w:val="28"/>
          <w:szCs w:val="28"/>
          <w:lang w:eastAsia="en-US"/>
        </w:rPr>
        <w:t>анкетирования родителей следует, что подавляющее большинство детей не испытывают трудностей при общении со сверстниками и взрослыми (60,87%).</w:t>
      </w:r>
    </w:p>
    <w:p w:rsidR="00792113" w:rsidRPr="00AB59EC" w:rsidRDefault="00792113" w:rsidP="00792113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59EC">
        <w:rPr>
          <w:rFonts w:eastAsiaTheme="minorHAnsi"/>
          <w:sz w:val="28"/>
          <w:szCs w:val="28"/>
          <w:lang w:eastAsia="en-US"/>
        </w:rPr>
        <w:t>Эмоционально-волевая готовность. Управлять своим поведением могут 76,18% первоклассников, умение осваиваться в новой обстановке, по мнению родителей, присутствует у 86,34% детей, а организовывать учебную деятельность дома могут 72,85% обучающихся.</w:t>
      </w:r>
    </w:p>
    <w:p w:rsidR="00792113" w:rsidRPr="00AB59EC" w:rsidRDefault="00792113" w:rsidP="00792113">
      <w:pPr>
        <w:pStyle w:val="c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59EC">
        <w:rPr>
          <w:sz w:val="28"/>
          <w:szCs w:val="28"/>
        </w:rPr>
        <w:t xml:space="preserve">Интеллектуальная готовность. На более высоком уровне у детей сформированы умения сравнить два множества по </w:t>
      </w:r>
      <w:proofErr w:type="gramStart"/>
      <w:r w:rsidRPr="00AB59EC">
        <w:rPr>
          <w:sz w:val="28"/>
          <w:szCs w:val="28"/>
        </w:rPr>
        <w:t>числу  элементов</w:t>
      </w:r>
      <w:proofErr w:type="gramEnd"/>
      <w:r w:rsidRPr="00AB59EC">
        <w:rPr>
          <w:sz w:val="28"/>
          <w:szCs w:val="28"/>
        </w:rPr>
        <w:t xml:space="preserve"> и выполнять задание в точном соответствии с инструкцией; классифицировать предметы, выделять признак, по которому проведена классификация.</w:t>
      </w:r>
    </w:p>
    <w:p w:rsidR="00792113" w:rsidRPr="00AB59EC" w:rsidRDefault="00792113" w:rsidP="00792113">
      <w:pPr>
        <w:ind w:firstLine="709"/>
        <w:jc w:val="both"/>
        <w:rPr>
          <w:b/>
          <w:i/>
          <w:sz w:val="28"/>
          <w:szCs w:val="28"/>
        </w:rPr>
      </w:pPr>
      <w:r w:rsidRPr="00AB59EC">
        <w:rPr>
          <w:sz w:val="28"/>
          <w:szCs w:val="28"/>
        </w:rPr>
        <w:lastRenderedPageBreak/>
        <w:t xml:space="preserve">Анализ результатов педагогической диагностики позволяет выделить следующие </w:t>
      </w:r>
      <w:r w:rsidRPr="00AB59EC">
        <w:rPr>
          <w:b/>
          <w:i/>
          <w:sz w:val="28"/>
          <w:szCs w:val="28"/>
        </w:rPr>
        <w:t>проблемные зоны:</w:t>
      </w:r>
    </w:p>
    <w:p w:rsidR="00792113" w:rsidRPr="00AB59EC" w:rsidRDefault="00792113" w:rsidP="0079211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 xml:space="preserve">По результатам педагогической диагностики, уровень готовности первоклассников общеобразовательных учреждений к обучению можно </w:t>
      </w:r>
      <w:proofErr w:type="gramStart"/>
      <w:r w:rsidRPr="00AB59EC">
        <w:rPr>
          <w:sz w:val="28"/>
          <w:szCs w:val="28"/>
        </w:rPr>
        <w:t>оценить</w:t>
      </w:r>
      <w:proofErr w:type="gramEnd"/>
      <w:r w:rsidRPr="00AB59EC">
        <w:rPr>
          <w:sz w:val="28"/>
          <w:szCs w:val="28"/>
        </w:rPr>
        <w:t xml:space="preserve"> как </w:t>
      </w:r>
      <w:r w:rsidRPr="00AB59EC">
        <w:rPr>
          <w:b/>
          <w:i/>
          <w:sz w:val="28"/>
          <w:szCs w:val="28"/>
        </w:rPr>
        <w:t xml:space="preserve">средний. </w:t>
      </w:r>
    </w:p>
    <w:p w:rsidR="00792113" w:rsidRPr="00AB59EC" w:rsidRDefault="00792113" w:rsidP="0079211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>Снижен уровень развития зрительного восприятия, мелкой моторики и зрительно-моторных координаций; пространственных представлений.</w:t>
      </w:r>
    </w:p>
    <w:p w:rsidR="00792113" w:rsidRPr="00AB59EC" w:rsidRDefault="00792113" w:rsidP="0079211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59EC">
        <w:rPr>
          <w:sz w:val="28"/>
          <w:szCs w:val="28"/>
        </w:rPr>
        <w:t>Следует отметить низкий уровень развития связной речи у каждого пятого первоклассника (21,04%), практически каждый десятый ребёнок (9,98%) проживает в двуязычной семье, где дома общаются исключительно на родном языке</w:t>
      </w:r>
      <w:r w:rsidR="00682866" w:rsidRPr="00AB59EC">
        <w:rPr>
          <w:sz w:val="28"/>
          <w:szCs w:val="28"/>
        </w:rPr>
        <w:t>,</w:t>
      </w:r>
      <w:r w:rsidRPr="00AB59EC">
        <w:rPr>
          <w:sz w:val="28"/>
          <w:szCs w:val="28"/>
        </w:rPr>
        <w:t xml:space="preserve"> и для каждого пятого характерно общение внутри семьи на русском и на родном языке. </w:t>
      </w:r>
    </w:p>
    <w:p w:rsidR="00792113" w:rsidRPr="00AB59EC" w:rsidRDefault="00792113" w:rsidP="00792113">
      <w:pPr>
        <w:pStyle w:val="a4"/>
        <w:numPr>
          <w:ilvl w:val="0"/>
          <w:numId w:val="2"/>
        </w:numPr>
        <w:ind w:left="0" w:firstLine="709"/>
        <w:jc w:val="both"/>
      </w:pPr>
      <w:r w:rsidRPr="00AB59EC">
        <w:rPr>
          <w:sz w:val="28"/>
          <w:szCs w:val="28"/>
        </w:rPr>
        <w:t>У родителей первоклассников сформирована завышенная оценка возможностей детей к обучению</w:t>
      </w:r>
      <w:r w:rsidR="006C76E8" w:rsidRPr="00AB59EC">
        <w:rPr>
          <w:sz w:val="28"/>
          <w:szCs w:val="28"/>
        </w:rPr>
        <w:t>, а именно</w:t>
      </w:r>
      <w:r w:rsidRPr="00AB59EC">
        <w:rPr>
          <w:sz w:val="28"/>
          <w:szCs w:val="28"/>
        </w:rPr>
        <w:t xml:space="preserve"> завышены требования к результатам обучения первоклассников.</w:t>
      </w:r>
    </w:p>
    <w:p w:rsidR="000D43A3" w:rsidRPr="00AB59EC" w:rsidRDefault="000D43A3" w:rsidP="00792113">
      <w:pPr>
        <w:pStyle w:val="c6"/>
        <w:shd w:val="clear" w:color="auto" w:fill="FFFFFF" w:themeFill="background1"/>
        <w:spacing w:before="0" w:beforeAutospacing="0" w:after="0" w:afterAutospacing="0"/>
        <w:jc w:val="both"/>
      </w:pPr>
    </w:p>
    <w:sectPr w:rsidR="000D43A3" w:rsidRPr="00AB59EC" w:rsidSect="00E20F1B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51" w:rsidRDefault="00EE2C51">
      <w:r>
        <w:separator/>
      </w:r>
    </w:p>
  </w:endnote>
  <w:endnote w:type="continuationSeparator" w:id="0">
    <w:p w:rsidR="00EE2C51" w:rsidRDefault="00E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753887"/>
      <w:docPartObj>
        <w:docPartGallery w:val="Page Numbers (Bottom of Page)"/>
        <w:docPartUnique/>
      </w:docPartObj>
    </w:sdtPr>
    <w:sdtEndPr/>
    <w:sdtContent>
      <w:p w:rsidR="0039400E" w:rsidRDefault="003940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8BE">
          <w:rPr>
            <w:noProof/>
          </w:rPr>
          <w:t>8</w:t>
        </w:r>
        <w:r>
          <w:fldChar w:fldCharType="end"/>
        </w:r>
      </w:p>
    </w:sdtContent>
  </w:sdt>
  <w:p w:rsidR="0039400E" w:rsidRDefault="003940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51" w:rsidRDefault="00EE2C51">
      <w:r>
        <w:separator/>
      </w:r>
    </w:p>
  </w:footnote>
  <w:footnote w:type="continuationSeparator" w:id="0">
    <w:p w:rsidR="00EE2C51" w:rsidRDefault="00EE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0E" w:rsidRDefault="003940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68BE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48B1"/>
    <w:multiLevelType w:val="hybridMultilevel"/>
    <w:tmpl w:val="F7CCE240"/>
    <w:lvl w:ilvl="0" w:tplc="1FEC0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35BF5"/>
    <w:multiLevelType w:val="hybridMultilevel"/>
    <w:tmpl w:val="AAAE4F78"/>
    <w:lvl w:ilvl="0" w:tplc="30801A70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A3F27"/>
    <w:multiLevelType w:val="hybridMultilevel"/>
    <w:tmpl w:val="DA3A734E"/>
    <w:lvl w:ilvl="0" w:tplc="7CF2F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0B654D"/>
    <w:multiLevelType w:val="hybridMultilevel"/>
    <w:tmpl w:val="CAC8F50A"/>
    <w:lvl w:ilvl="0" w:tplc="A6604558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5F735E"/>
    <w:multiLevelType w:val="hybridMultilevel"/>
    <w:tmpl w:val="6886465A"/>
    <w:lvl w:ilvl="0" w:tplc="7CF2F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2B"/>
    <w:rsid w:val="00002DCA"/>
    <w:rsid w:val="000C7417"/>
    <w:rsid w:val="000D43A3"/>
    <w:rsid w:val="000E29F6"/>
    <w:rsid w:val="00100143"/>
    <w:rsid w:val="001218D0"/>
    <w:rsid w:val="001250CB"/>
    <w:rsid w:val="0018185A"/>
    <w:rsid w:val="001B3F53"/>
    <w:rsid w:val="001B7774"/>
    <w:rsid w:val="00237AD7"/>
    <w:rsid w:val="00267F9A"/>
    <w:rsid w:val="00284859"/>
    <w:rsid w:val="003158B6"/>
    <w:rsid w:val="00332033"/>
    <w:rsid w:val="0039400E"/>
    <w:rsid w:val="004053CB"/>
    <w:rsid w:val="004445D1"/>
    <w:rsid w:val="004669FC"/>
    <w:rsid w:val="004B792B"/>
    <w:rsid w:val="004D6071"/>
    <w:rsid w:val="004E0300"/>
    <w:rsid w:val="004E4102"/>
    <w:rsid w:val="004F6975"/>
    <w:rsid w:val="00511017"/>
    <w:rsid w:val="005C1247"/>
    <w:rsid w:val="00602E68"/>
    <w:rsid w:val="00626D81"/>
    <w:rsid w:val="00641BC4"/>
    <w:rsid w:val="00657701"/>
    <w:rsid w:val="00682866"/>
    <w:rsid w:val="00687E8B"/>
    <w:rsid w:val="006C76E8"/>
    <w:rsid w:val="006E191B"/>
    <w:rsid w:val="00701B08"/>
    <w:rsid w:val="00720E1A"/>
    <w:rsid w:val="00742C2F"/>
    <w:rsid w:val="0076317A"/>
    <w:rsid w:val="007868BE"/>
    <w:rsid w:val="00792113"/>
    <w:rsid w:val="007B7C1B"/>
    <w:rsid w:val="008028FD"/>
    <w:rsid w:val="0080781A"/>
    <w:rsid w:val="00921437"/>
    <w:rsid w:val="0092296E"/>
    <w:rsid w:val="009304CD"/>
    <w:rsid w:val="00954CF1"/>
    <w:rsid w:val="009D3595"/>
    <w:rsid w:val="009E15E9"/>
    <w:rsid w:val="00A376B6"/>
    <w:rsid w:val="00A43F69"/>
    <w:rsid w:val="00A80C77"/>
    <w:rsid w:val="00AB59EC"/>
    <w:rsid w:val="00AE46E8"/>
    <w:rsid w:val="00B26D0C"/>
    <w:rsid w:val="00B702D1"/>
    <w:rsid w:val="00BA3D79"/>
    <w:rsid w:val="00BB549D"/>
    <w:rsid w:val="00CE3025"/>
    <w:rsid w:val="00D13F07"/>
    <w:rsid w:val="00D82D70"/>
    <w:rsid w:val="00DA3BF1"/>
    <w:rsid w:val="00E20F1B"/>
    <w:rsid w:val="00E3121A"/>
    <w:rsid w:val="00E5336F"/>
    <w:rsid w:val="00E60923"/>
    <w:rsid w:val="00EE2C51"/>
    <w:rsid w:val="00F13453"/>
    <w:rsid w:val="00F15A3B"/>
    <w:rsid w:val="00F674F3"/>
    <w:rsid w:val="00F677F3"/>
    <w:rsid w:val="00F87575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C41F-405C-46D9-A3A3-4F6E941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96E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1"/>
    <w:qFormat/>
    <w:rsid w:val="0092296E"/>
    <w:pPr>
      <w:ind w:left="720"/>
      <w:contextualSpacing/>
    </w:pPr>
  </w:style>
  <w:style w:type="paragraph" w:customStyle="1" w:styleId="c6">
    <w:name w:val="c6"/>
    <w:basedOn w:val="a"/>
    <w:rsid w:val="0092296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922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296E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rsid w:val="0092296E"/>
  </w:style>
  <w:style w:type="paragraph" w:styleId="a7">
    <w:name w:val="footer"/>
    <w:basedOn w:val="a"/>
    <w:link w:val="a8"/>
    <w:uiPriority w:val="99"/>
    <w:unhideWhenUsed/>
    <w:rsid w:val="000C7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85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85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2020-04-27T06:24:00Z</cp:lastPrinted>
  <dcterms:created xsi:type="dcterms:W3CDTF">2020-05-19T09:28:00Z</dcterms:created>
  <dcterms:modified xsi:type="dcterms:W3CDTF">2020-05-22T08:35:00Z</dcterms:modified>
</cp:coreProperties>
</file>