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10181D" w:rsidRDefault="0010181D" w:rsidP="007C62B4">
      <w:pPr>
        <w:pStyle w:val="af6"/>
        <w:tabs>
          <w:tab w:val="left" w:pos="196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D42AFF" w:rsidRPr="00BB75E3" w:rsidRDefault="00D42AFF" w:rsidP="007C62B4">
      <w:pPr>
        <w:pStyle w:val="af6"/>
        <w:tabs>
          <w:tab w:val="left" w:pos="1960"/>
        </w:tabs>
        <w:spacing w:after="0" w:line="240" w:lineRule="exact"/>
        <w:ind w:left="0"/>
        <w:jc w:val="right"/>
        <w:rPr>
          <w:rFonts w:ascii="Times New Roman" w:hAnsi="Times New Roman"/>
          <w:sz w:val="28"/>
          <w:szCs w:val="28"/>
        </w:rPr>
      </w:pPr>
      <w:r w:rsidRPr="00BB75E3">
        <w:rPr>
          <w:rFonts w:ascii="Times New Roman" w:hAnsi="Times New Roman"/>
          <w:sz w:val="28"/>
          <w:szCs w:val="28"/>
        </w:rPr>
        <w:t>Приложение 1</w:t>
      </w:r>
    </w:p>
    <w:p w:rsidR="007C62B4" w:rsidRDefault="00D42AFF" w:rsidP="007C62B4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527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="007C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2B4" w:rsidRDefault="007C62B4" w:rsidP="007C62B4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27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Нефтекумского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AFF" w:rsidRPr="00BB75E3" w:rsidRDefault="005278DF" w:rsidP="007C62B4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D42AFF" w:rsidRPr="00BB75E3" w:rsidRDefault="00D42AFF" w:rsidP="007C62B4">
      <w:pPr>
        <w:spacing w:after="0" w:line="240" w:lineRule="exact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D64869" w:rsidRPr="00332FD1" w:rsidRDefault="001A474F" w:rsidP="007C62B4">
      <w:pPr>
        <w:spacing w:after="0" w:line="240" w:lineRule="exact"/>
        <w:ind w:firstLine="538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D42AFF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7C6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 декабря </w:t>
      </w:r>
      <w:r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DD6A2A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72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E1BF7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D42AFF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</w:t>
      </w:r>
      <w:r w:rsidR="007C6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461</w:t>
      </w:r>
    </w:p>
    <w:p w:rsidR="00D64869" w:rsidRPr="00BB75E3" w:rsidRDefault="00D64869" w:rsidP="007C6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BB75E3" w:rsidRDefault="006818DB" w:rsidP="00A96C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96C12" w:rsidRPr="00BB75E3" w:rsidRDefault="00A96C12" w:rsidP="00A96C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BB75E3" w:rsidRDefault="0097236F" w:rsidP="00A96C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6818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профессионального конкурса «Воспитатель года России» в 202</w:t>
      </w:r>
      <w:r w:rsidR="007C62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D42AFF" w:rsidRPr="00BB75E3" w:rsidRDefault="00D42AFF" w:rsidP="00D4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332FD1" w:rsidRDefault="00D42AFF" w:rsidP="00EA1ABC">
      <w:pPr>
        <w:pStyle w:val="affa"/>
        <w:numPr>
          <w:ilvl w:val="0"/>
          <w:numId w:val="4"/>
        </w:num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32FD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332FD1" w:rsidRPr="00332FD1" w:rsidRDefault="00332FD1" w:rsidP="00332FD1">
      <w:pPr>
        <w:spacing w:after="0" w:line="240" w:lineRule="auto"/>
        <w:ind w:left="360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6D146C" w:rsidRDefault="00D42AFF" w:rsidP="00D42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цель, задачи, порядок организации, место и сроки проведения </w:t>
      </w:r>
      <w:r w:rsidR="0068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B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Всероссийского профессионального конкурса «Воспитатель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России» в 202</w:t>
      </w:r>
      <w:r w:rsidR="007C62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– Конкурс), требования к составу участников Конкурса, к оформлению и представлению конкурсных материалов, конкурсным мероприятиям, формированию состава жюри и Счетной комиссии Конкурса, процедуре определения и награждения лауреатов и победителей Конкурса</w:t>
      </w:r>
      <w:r w:rsidR="006D1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AFF" w:rsidRPr="00BB75E3" w:rsidRDefault="009F6E09" w:rsidP="00D42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18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проводится </w:t>
      </w:r>
      <w:r w:rsidR="00681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6818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Нефтекумского городского округа Ставропольского края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6818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образования)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AFF" w:rsidRPr="00BB75E3" w:rsidRDefault="006818DB" w:rsidP="00D42AF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проводится в городе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Нефтекумске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номинациям:</w:t>
      </w:r>
    </w:p>
    <w:p w:rsidR="00D42AFF" w:rsidRPr="00BB75E3" w:rsidRDefault="00D42AFF" w:rsidP="00D42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воспитатель»;</w:t>
      </w:r>
    </w:p>
    <w:p w:rsidR="00D42AFF" w:rsidRPr="00BB75E3" w:rsidRDefault="00D42AFF" w:rsidP="00D42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«Педагогический дебют».</w:t>
      </w:r>
    </w:p>
    <w:p w:rsidR="007771E9" w:rsidRPr="00BB75E3" w:rsidRDefault="006818DB" w:rsidP="00D42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Hlk6012709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1E9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конкурсе размещается в информационно-коммуникационной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образования.</w:t>
      </w:r>
    </w:p>
    <w:bookmarkEnd w:id="0"/>
    <w:p w:rsidR="00142309" w:rsidRPr="00BB75E3" w:rsidRDefault="00142309" w:rsidP="00681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E9" w:rsidRPr="00BB75E3" w:rsidRDefault="00D42AFF" w:rsidP="00A96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и задачи Конкурса</w:t>
      </w:r>
    </w:p>
    <w:p w:rsidR="00A96C12" w:rsidRPr="00BB75E3" w:rsidRDefault="00A96C12" w:rsidP="00A96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BB75E3" w:rsidRDefault="006818DB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_Hlk60126199"/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 – профессиональное и личностное развитие педагогов, работающих в 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Нефтекумского городского округа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 реализующих программы дошкольного образования</w:t>
      </w:r>
      <w:r w:rsidR="00043604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</w:t>
      </w:r>
      <w:r w:rsidR="00043604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поддержка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D4E6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E6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 педагогических работников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Нефтекумского городского округа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молодых талантов, </w:t>
      </w:r>
      <w:r w:rsidR="005D4E6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 распространение успешных педагогических практик в области дошкольного образования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AFF" w:rsidRPr="00BB75E3" w:rsidRDefault="00D42AFF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AFF" w:rsidRPr="00BB75E3" w:rsidRDefault="006D146C" w:rsidP="00D42AFF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 Конкурса:</w:t>
      </w:r>
    </w:p>
    <w:p w:rsidR="00D42AFF" w:rsidRPr="00BB75E3" w:rsidRDefault="00D42AFF" w:rsidP="00D42AFF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номинации «Лучший воспитатель»:</w:t>
      </w:r>
    </w:p>
    <w:p w:rsidR="00343829" w:rsidRPr="00BB75E3" w:rsidRDefault="003D5C36" w:rsidP="00D42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для педагогических работников дошкольного образования условий и стимулов к развитию творческой инициативы, профессиональному совершенство</w:t>
      </w:r>
      <w:r w:rsidR="006D1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</w:t>
      </w:r>
      <w:r w:rsidR="00343829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AFF" w:rsidRPr="00BB75E3" w:rsidRDefault="003D5C36" w:rsidP="00D42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информационной среды, ориентированной на освещение историй успеха педагогических работников дошкольного образования и способствующей популяризации и повышению престижа профессии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AFF" w:rsidRPr="00BB75E3" w:rsidRDefault="003D5C36" w:rsidP="00D42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распространение педагогических практик дошкольного образования, получивших признание профессионального сообщества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AFF" w:rsidRPr="00BB75E3" w:rsidRDefault="00D42AFF" w:rsidP="00D42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номинации «Педагогический дебют»:</w:t>
      </w:r>
    </w:p>
    <w:p w:rsidR="00D42AFF" w:rsidRPr="00BB75E3" w:rsidRDefault="00D42AFF" w:rsidP="00D42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молодых талантливых педагогических работников дошкольных образовательных организаций </w:t>
      </w:r>
      <w:r w:rsidR="006D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Нефтекумского городского округа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 реализующих образовательные программы дошкольного образования;</w:t>
      </w:r>
    </w:p>
    <w:p w:rsidR="00D42AFF" w:rsidRPr="00BB75E3" w:rsidRDefault="00D42AFF" w:rsidP="00D42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профессиональной направленности молодых педагогических работников системы дошкольного образования и интереса к педагогической деятельности;</w:t>
      </w:r>
    </w:p>
    <w:p w:rsidR="00D42AFF" w:rsidRPr="00BB75E3" w:rsidRDefault="00D42AFF" w:rsidP="00D42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труда молодых педагогических работников дошкольных образовательных организаций, реализующих образовательные программы дошкольного образования на территории</w:t>
      </w:r>
      <w:r w:rsidR="006D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Нефтекумского городского округа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края;</w:t>
      </w:r>
    </w:p>
    <w:p w:rsidR="00142309" w:rsidRPr="00BB75E3" w:rsidRDefault="00142309" w:rsidP="00D42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BB75E3" w:rsidRDefault="00D42AFF" w:rsidP="00D42AF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проведения Конкурса</w:t>
      </w:r>
    </w:p>
    <w:p w:rsidR="00D42AFF" w:rsidRPr="00BB75E3" w:rsidRDefault="00D42AFF" w:rsidP="00D42AF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103F94" w:rsidRDefault="006D146C" w:rsidP="00D42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_Hlk60126262"/>
      <w:r w:rsidR="00D42AFF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</w:t>
      </w:r>
      <w:r w:rsidR="00EA1AB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D42AFF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тура: заочный, </w:t>
      </w:r>
      <w:r w:rsidR="0051628C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</w:t>
      </w:r>
      <w:r w:rsidR="0007409B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AFF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="0051628C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42AFF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AFF" w:rsidRPr="00103F94" w:rsidRDefault="0051628C" w:rsidP="00D42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771E9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>аочный</w:t>
      </w:r>
      <w:r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</w:t>
      </w:r>
      <w:r w:rsidR="007771E9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A2A" w:rsidRPr="00103F94" w:rsidRDefault="00DD6A2A" w:rsidP="00DD6A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«Лучший воспитатель» – с </w:t>
      </w:r>
      <w:r w:rsidR="00586673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по 28 </w:t>
      </w:r>
      <w:r w:rsidR="00586673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60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DD6A2A" w:rsidRPr="00103F94" w:rsidRDefault="00DD6A2A" w:rsidP="00DD6A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«Педагогический дебют» – с </w:t>
      </w:r>
      <w:r w:rsidR="00586673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60954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 28</w:t>
      </w:r>
      <w:r w:rsidR="00586673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260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6673"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AFF" w:rsidRPr="00103F94" w:rsidRDefault="00586673" w:rsidP="00DD6A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42AFF"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чный</w:t>
      </w:r>
      <w:r w:rsidR="0051628C"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тур</w:t>
      </w:r>
      <w:r w:rsidR="00D42AFF"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D6A2A" w:rsidRPr="00103F94" w:rsidRDefault="00DD6A2A" w:rsidP="00DD6A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«Лучший воспитатель» – </w:t>
      </w:r>
      <w:r w:rsidR="00586673"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260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D146C"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февраля</w:t>
      </w:r>
      <w:r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260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D42AFF" w:rsidRPr="00103F94" w:rsidRDefault="00DD6A2A" w:rsidP="00DD6A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номинация «Педагогический дебют» – </w:t>
      </w:r>
      <w:r w:rsidR="00586673"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260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146C"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260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03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3F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bookmarkEnd w:id="2"/>
    <w:p w:rsidR="00D42AFF" w:rsidRPr="00BB75E3" w:rsidRDefault="00F86FD0" w:rsidP="00D42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очном туре Конкурса в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«Лучший воспитатель» принимают участие </w:t>
      </w:r>
      <w:r w:rsidR="00653B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549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</w:t>
      </w:r>
      <w:r w:rsidR="0065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0549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(дипломант</w:t>
      </w:r>
      <w:r w:rsidR="0065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номинации «Педагогический дебют» </w:t>
      </w:r>
      <w:r w:rsidR="0065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</w:t>
      </w:r>
      <w:r w:rsidR="0065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(дипломант</w:t>
      </w:r>
      <w:r w:rsidR="0065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набравшие наибольшее количество баллов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рейтинге </w:t>
      </w:r>
      <w:r w:rsidR="00F055B6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613D61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заочного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="0065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D42AFF" w:rsidRPr="00BB75E3" w:rsidRDefault="00653B2C" w:rsidP="00D42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и материалы для участия в Конкурсе</w:t>
      </w:r>
      <w:r w:rsidR="00EA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пункту 15 настоящего Порядка  предоставляются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A2A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по 28 </w:t>
      </w:r>
      <w:r w:rsidR="00DD6A2A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DD6A2A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60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6A2A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E57A9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E57A9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бумажном и электронном носителях (флеш-карта) </w:t>
      </w:r>
      <w:r w:rsidR="00D42AFF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образования</w:t>
      </w:r>
      <w:r w:rsidR="008B4DD3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4DD3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F00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Нефтекумск</w:t>
      </w:r>
      <w:r w:rsidR="008B4DD3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микр. </w:t>
      </w:r>
      <w:r w:rsidR="00B44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дом.11</w:t>
      </w:r>
      <w:r w:rsidR="00260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кабинет № 4.</w:t>
      </w:r>
    </w:p>
    <w:p w:rsidR="00D42AFF" w:rsidRPr="00F001D9" w:rsidRDefault="00653B2C" w:rsidP="0026095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64869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Формат проведения конкурсных испытаний может быть изменен с учетом санитарно-эпи</w:t>
      </w:r>
      <w:r w:rsidR="00F00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демиологической обстановки.</w:t>
      </w:r>
    </w:p>
    <w:p w:rsidR="00260954" w:rsidRDefault="00260954" w:rsidP="00D42AFF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954" w:rsidRDefault="00260954" w:rsidP="00D42AFF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954" w:rsidRDefault="00260954" w:rsidP="00D42AFF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BB75E3" w:rsidRDefault="00D42AFF" w:rsidP="00D42AFF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IV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составу участников Конкурса</w:t>
      </w:r>
    </w:p>
    <w:p w:rsidR="00D42AFF" w:rsidRPr="00BB75E3" w:rsidRDefault="00D42AFF" w:rsidP="00D42AFF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BB75E3" w:rsidRDefault="00D42AFF" w:rsidP="00D42AF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591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4F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участие в Конкурсе в номинации «Лучший воспитатель» выдвигаются:  </w:t>
      </w:r>
    </w:p>
    <w:p w:rsidR="00D42AFF" w:rsidRPr="00BB75E3" w:rsidRDefault="00D42AFF" w:rsidP="00D42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одного кандидата – педагогического работника дошкольной образовательной организации, реализующей образовательные программы дошкольного образования от </w:t>
      </w:r>
      <w:r w:rsidR="00674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образовательной организации.</w:t>
      </w:r>
    </w:p>
    <w:p w:rsidR="00D42AFF" w:rsidRPr="00BB75E3" w:rsidRDefault="00D42AFF" w:rsidP="00D42AF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4F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участие в Конкурсе в номинации «Педагогический дебют» выдвигаются:</w:t>
      </w:r>
    </w:p>
    <w:p w:rsidR="00674F6C" w:rsidRDefault="00D42AFF" w:rsidP="00956F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одного кандидата – молодого специалиста-педагогического работника дошкольной образовательной организации, реализующей образовательные программы дошкольного образования, имеющего стаж работы не более 3-х лет, </w:t>
      </w:r>
      <w:r w:rsidR="00EF7C18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поступившие на работу </w:t>
      </w:r>
      <w:r w:rsidRPr="00B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до 35 лет</w:t>
      </w:r>
      <w:r w:rsidR="0067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2AFF" w:rsidRPr="00BB75E3" w:rsidRDefault="00D42AFF" w:rsidP="00D42AF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674F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Конкурсе является добровольным.</w:t>
      </w:r>
    </w:p>
    <w:p w:rsidR="00D42AFF" w:rsidRPr="00BB75E3" w:rsidRDefault="00D42AFF" w:rsidP="00D42AF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674F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Кандидат не допускается к участию в Конкурсе, в случае если:</w:t>
      </w:r>
    </w:p>
    <w:p w:rsidR="004C4EFC" w:rsidRPr="00BB75E3" w:rsidRDefault="004C4EFC" w:rsidP="004C4E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75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 является гражданином Российской Федерации;</w:t>
      </w:r>
    </w:p>
    <w:p w:rsidR="004C4EFC" w:rsidRPr="00BB75E3" w:rsidRDefault="004C4EFC" w:rsidP="004C4E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75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 является в момент подачи документов педагогическим работником образовательной организации, реализующей образовательные программы дошкольного образования (лица, замещающие должности руководителей, к участию в Конкурсе не допускаются);</w:t>
      </w:r>
    </w:p>
    <w:p w:rsidR="004C4EFC" w:rsidRPr="00BB75E3" w:rsidRDefault="004C4EFC" w:rsidP="004C4E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75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занимает должность или исполняет обязанности руководителя;</w:t>
      </w:r>
    </w:p>
    <w:p w:rsidR="004C4EFC" w:rsidRPr="00BB75E3" w:rsidRDefault="004C4EFC" w:rsidP="004C4E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75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представлен неполный комплект документов и материалов или в них содержатся недостоверные сведения;</w:t>
      </w:r>
    </w:p>
    <w:p w:rsidR="004C4EFC" w:rsidRPr="00BB75E3" w:rsidRDefault="004C4EFC" w:rsidP="004C4E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75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заявка на участие в заключительном этапе Конкурса поступила позже установленного срока.</w:t>
      </w:r>
    </w:p>
    <w:p w:rsidR="00D42AFF" w:rsidRPr="00BB75E3" w:rsidRDefault="00D42AFF" w:rsidP="00D42A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75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формат представленных документов и материало</w:t>
      </w:r>
      <w:r w:rsidR="00674F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не соответствует требованиям.</w:t>
      </w:r>
    </w:p>
    <w:p w:rsidR="00615A13" w:rsidRPr="00BB75E3" w:rsidRDefault="00615A13" w:rsidP="00D42A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75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являлся победителем или участником Конкурса в 201</w:t>
      </w:r>
      <w:r w:rsidR="002476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Pr="00BB75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-20</w:t>
      </w:r>
      <w:r w:rsidR="004C4EFC" w:rsidRPr="00BB75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2476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Pr="00BB75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годах.</w:t>
      </w:r>
    </w:p>
    <w:p w:rsidR="00A2077B" w:rsidRPr="00BB75E3" w:rsidRDefault="00A2077B" w:rsidP="00A64974">
      <w:pPr>
        <w:pStyle w:val="aff0"/>
        <w:ind w:firstLine="709"/>
        <w:jc w:val="both"/>
      </w:pPr>
      <w:r w:rsidRPr="00BB75E3">
        <w:rPr>
          <w:rStyle w:val="afe"/>
          <w:rFonts w:ascii="Times New Roman" w:hAnsi="Times New Roman"/>
          <w:sz w:val="28"/>
          <w:szCs w:val="28"/>
        </w:rPr>
        <w:t>1</w:t>
      </w:r>
      <w:r w:rsidR="00674F6C">
        <w:rPr>
          <w:rStyle w:val="afe"/>
          <w:rFonts w:ascii="Times New Roman" w:hAnsi="Times New Roman"/>
          <w:sz w:val="28"/>
          <w:szCs w:val="28"/>
        </w:rPr>
        <w:t>4</w:t>
      </w:r>
      <w:r w:rsidRPr="00BB75E3">
        <w:rPr>
          <w:rStyle w:val="afe"/>
          <w:rFonts w:ascii="Times New Roman" w:hAnsi="Times New Roman"/>
          <w:sz w:val="28"/>
          <w:szCs w:val="28"/>
        </w:rPr>
        <w:t>.</w:t>
      </w:r>
      <w:r w:rsidRPr="00BB75E3">
        <w:rPr>
          <w:rFonts w:ascii="Times New Roman" w:hAnsi="Times New Roman"/>
          <w:sz w:val="28"/>
          <w:szCs w:val="28"/>
        </w:rPr>
        <w:t xml:space="preserve"> Секретарь Оргкомитета подводит итоги регистрации кандидатов на участие в Конкурсе и формирует списочный сос</w:t>
      </w:r>
      <w:r w:rsidR="00674F6C">
        <w:rPr>
          <w:rFonts w:ascii="Times New Roman" w:hAnsi="Times New Roman"/>
          <w:sz w:val="28"/>
          <w:szCs w:val="28"/>
        </w:rPr>
        <w:t>т</w:t>
      </w:r>
      <w:r w:rsidRPr="00BB75E3">
        <w:rPr>
          <w:rFonts w:ascii="Times New Roman" w:hAnsi="Times New Roman"/>
          <w:sz w:val="28"/>
          <w:szCs w:val="28"/>
        </w:rPr>
        <w:t>ав конкурсантов, утверждаемый Оргкомитетом Конкурса</w:t>
      </w:r>
      <w:r w:rsidRPr="00BB75E3">
        <w:t>.</w:t>
      </w:r>
    </w:p>
    <w:p w:rsidR="00D42AFF" w:rsidRPr="00BB75E3" w:rsidRDefault="00D42AFF" w:rsidP="00D42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BB75E3" w:rsidRDefault="00D42AFF" w:rsidP="00D42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3" w:name="_Hlk60127977"/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и экспертизе документов и материалов</w:t>
      </w:r>
    </w:p>
    <w:p w:rsidR="00D42AFF" w:rsidRPr="00BB75E3" w:rsidRDefault="00D42AFF" w:rsidP="00D42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Конкурса</w:t>
      </w:r>
    </w:p>
    <w:bookmarkEnd w:id="3"/>
    <w:p w:rsidR="00D42AFF" w:rsidRPr="00BB75E3" w:rsidRDefault="00D42AFF" w:rsidP="00D42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BB75E3" w:rsidRDefault="00D42AFF" w:rsidP="00D42AF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E6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Конкурсанты</w:t>
      </w:r>
      <w:r w:rsidR="004E6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4AD2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Оргкомитет Конкурса </w:t>
      </w:r>
      <w:r w:rsidR="00DE57A9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и электронном носител</w:t>
      </w:r>
      <w:r w:rsidR="00E44AD2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E57A9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(флеш-карта)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4E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материалы:</w:t>
      </w:r>
    </w:p>
    <w:p w:rsidR="00D42AFF" w:rsidRPr="00BB75E3" w:rsidRDefault="00D42AFF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0127781"/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 форме согласно приложению 1 к настоящему Порядку;</w:t>
      </w:r>
    </w:p>
    <w:p w:rsidR="00D42AFF" w:rsidRPr="00BB75E3" w:rsidRDefault="00D42AFF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заявление кандидата </w:t>
      </w:r>
      <w:r w:rsidR="00930451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FF1E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070459" w:rsidRPr="00BB75E3" w:rsidRDefault="00D42AFF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карту </w:t>
      </w:r>
      <w:r w:rsidR="00070459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Конкурса в формате </w:t>
      </w:r>
      <w:r w:rsidR="00070459"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070459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 включением скан-копии страницы с подписью конкурсанта </w:t>
      </w:r>
      <w:r w:rsidR="00930451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FF1E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070459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0459" w:rsidRPr="00BB75E3" w:rsidRDefault="00070459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скан-копию паспорта участника;</w:t>
      </w:r>
    </w:p>
    <w:p w:rsidR="00D42AFF" w:rsidRPr="00BB75E3" w:rsidRDefault="00070459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скан-копию трудовой книжки участника (страницы с информацией                    об актуальном месте работы);</w:t>
      </w:r>
    </w:p>
    <w:p w:rsidR="00070459" w:rsidRPr="00BB75E3" w:rsidRDefault="00070459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(публикацию персональных данных, в том числе посредством информационно-телекоммуникационной сети Интернет);</w:t>
      </w:r>
    </w:p>
    <w:p w:rsidR="00FB0068" w:rsidRPr="00BB75E3" w:rsidRDefault="00FB0068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фотографию участника в вертикальном формате (формат файла: </w:t>
      </w: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фотографии до 10 Мб);</w:t>
      </w:r>
    </w:p>
    <w:bookmarkEnd w:id="4"/>
    <w:p w:rsidR="00D42AFF" w:rsidRPr="00BB75E3" w:rsidRDefault="004E6251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75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рассмотрению документы и материалы, подготовленные с нарушением требований к их оформлению и сроков их представления.</w:t>
      </w:r>
    </w:p>
    <w:p w:rsidR="00D42AFF" w:rsidRPr="00BB75E3" w:rsidRDefault="004E6251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75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материалы, представленные на Конкурс, </w:t>
      </w:r>
      <w:r w:rsidR="00E44AD2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возвращаются участникам Конкурса и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использованы для публикаций в средствах массовой информации и при подготовке учебно-методических материалов Конкурса. </w:t>
      </w:r>
    </w:p>
    <w:p w:rsidR="00D42AFF" w:rsidRPr="00BB75E3" w:rsidRDefault="009353CF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и материалы</w:t>
      </w:r>
      <w:r w:rsidR="00D42AFF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победителей данного Конкурса хранятся в </w:t>
      </w:r>
      <w:r w:rsidR="004E6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отделе образования </w:t>
      </w:r>
      <w:r w:rsidR="00D42AFF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</w:t>
      </w:r>
      <w:r w:rsidR="00FF1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 года.</w:t>
      </w:r>
      <w:r w:rsidR="00D42AFF" w:rsidRPr="00BB7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F6E09" w:rsidRPr="00BB75E3" w:rsidRDefault="009F6E09" w:rsidP="00D4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BB75E3" w:rsidRDefault="00D42AFF" w:rsidP="00D42AFF">
      <w:pPr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5" w:name="_Hlk60127906"/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Конкурсные мероприятия Конкурса</w:t>
      </w:r>
    </w:p>
    <w:p w:rsidR="00D42AFF" w:rsidRPr="00BB75E3" w:rsidRDefault="00D42AFF" w:rsidP="00D42AFF">
      <w:pPr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критерии их оценки</w:t>
      </w:r>
    </w:p>
    <w:p w:rsidR="00D42AFF" w:rsidRPr="00BB75E3" w:rsidRDefault="00D42AFF" w:rsidP="00D42AFF">
      <w:pPr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CDE" w:rsidRPr="00BB75E3" w:rsidRDefault="000E0B1B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D42AFF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94EE6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Конкурса</w:t>
      </w:r>
      <w:r w:rsidR="00DF0EFD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</w:t>
      </w:r>
      <w:r w:rsidR="00DF0EFD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воспитатель»</w:t>
      </w:r>
      <w:r w:rsidR="00DF0EFD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«Педагогический дебют»</w:t>
      </w:r>
      <w:bookmarkStart w:id="6" w:name="_Hlk601264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r w:rsidR="00DF0EFD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испытания:</w:t>
      </w:r>
    </w:p>
    <w:p w:rsidR="00454CDE" w:rsidRPr="00BB75E3" w:rsidRDefault="00DF0EFD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«Интернет-портфолио»</w:t>
      </w:r>
      <w:r w:rsidR="00454CDE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E780A" w:rsidRDefault="00DF0EFD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«Визитная карточка «Я – педагог»</w:t>
      </w:r>
    </w:p>
    <w:p w:rsidR="00DF0EFD" w:rsidRPr="00BB75E3" w:rsidRDefault="00CE780A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Педагогическое мероприятие с детьми»</w:t>
      </w:r>
      <w:r w:rsidR="00DF0EFD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6"/>
    <w:p w:rsidR="00DF0EFD" w:rsidRPr="00BB75E3" w:rsidRDefault="00DF0EFD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0EFD" w:rsidRPr="00BB75E3" w:rsidRDefault="00D42AFF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DF0EFD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Конкурсное испытание «Интернет-портфолио».</w:t>
      </w:r>
    </w:p>
    <w:p w:rsidR="00DF0EFD" w:rsidRPr="00BB75E3" w:rsidRDefault="00DF0EFD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конкурсного испытания – демонстрация конкурсантом различных аспектов профессиональной деятельности с использованием информационно-коммуникационных технологий.</w:t>
      </w:r>
    </w:p>
    <w:p w:rsidR="00DF0EFD" w:rsidRPr="00BB75E3" w:rsidRDefault="00DF0EFD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 конкурсного испытания: интернет-ресурс участника Конкурса (страница на интернет-сайте образовательной организации, в которой работает участник, или ссылка на личный сайт, размещенная на странице образовательной организации), на котором представлены методические разработки, материалы, отражающие опыт и специфику профессиональной деятельности конкурсанта, фото- и видеоматериалы.</w:t>
      </w:r>
    </w:p>
    <w:p w:rsidR="000E0B1B" w:rsidRDefault="00DF0EFD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Организационная схема проведения конкурсного испытания: адрес интернет-ресурса вносится в информационную карту участника (приложение № 4) </w:t>
      </w:r>
    </w:p>
    <w:p w:rsidR="00DF0EFD" w:rsidRPr="00BB75E3" w:rsidRDefault="00DF0EFD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Предоставляется только один интернет-адрес. Интернет-адрес должен быть активным при открытии посредством входа через любой распространенный браузер.</w:t>
      </w:r>
      <w:r w:rsidR="00CE7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Ссылка на сайт на флеш-карте направляется в Оргкомитет конкурса.</w:t>
      </w:r>
    </w:p>
    <w:p w:rsidR="00DF0EFD" w:rsidRPr="00BB75E3" w:rsidRDefault="00DF0EFD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Порядок оценивания конкурсного испытания «Интернет-портфолио»: Каждый Интернет-ресурс оценивают 5 членов жюри. Оценка фиксируется в инд</w:t>
      </w:r>
      <w:r w:rsidR="000E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ивидуальной оценочной ведомости.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Оценивание производится по 2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1 балла, где 0 баллов – «показатель не проявлен», 1 балл – «показатель проявлен». Максимальная оценка за конкурсное испытание «Интернет-портфолио» – 14 баллов.</w:t>
      </w:r>
    </w:p>
    <w:p w:rsidR="00DF0EFD" w:rsidRPr="00BB75E3" w:rsidRDefault="00080669" w:rsidP="00DF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3">
        <w:rPr>
          <w:rFonts w:ascii="Times New Roman" w:hAnsi="Times New Roman" w:cs="Times New Roman"/>
          <w:sz w:val="28"/>
          <w:szCs w:val="28"/>
        </w:rPr>
        <w:t>Критерии и показатели оценки конкурсного испытания «Интернет-портфолио»:</w:t>
      </w:r>
    </w:p>
    <w:tbl>
      <w:tblPr>
        <w:tblStyle w:val="aff9"/>
        <w:tblW w:w="9600" w:type="dxa"/>
        <w:tblInd w:w="108" w:type="dxa"/>
        <w:tblLook w:val="04A0"/>
      </w:tblPr>
      <w:tblGrid>
        <w:gridCol w:w="498"/>
        <w:gridCol w:w="2446"/>
        <w:gridCol w:w="636"/>
        <w:gridCol w:w="5051"/>
        <w:gridCol w:w="969"/>
      </w:tblGrid>
      <w:tr w:rsidR="00080669" w:rsidRPr="00BB75E3" w:rsidTr="00C4549A">
        <w:tc>
          <w:tcPr>
            <w:tcW w:w="498" w:type="dxa"/>
          </w:tcPr>
          <w:p w:rsidR="00080669" w:rsidRPr="00BB75E3" w:rsidRDefault="00080669" w:rsidP="00DF0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60041110"/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6" w:type="dxa"/>
          </w:tcPr>
          <w:p w:rsidR="00080669" w:rsidRPr="00BB75E3" w:rsidRDefault="00080669" w:rsidP="00DF0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36" w:type="dxa"/>
          </w:tcPr>
          <w:p w:rsidR="00080669" w:rsidRPr="00BB75E3" w:rsidRDefault="00080669" w:rsidP="00DF0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51" w:type="dxa"/>
          </w:tcPr>
          <w:p w:rsidR="00080669" w:rsidRPr="00BB75E3" w:rsidRDefault="00080669" w:rsidP="00DF0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69" w:type="dxa"/>
          </w:tcPr>
          <w:p w:rsidR="00080669" w:rsidRPr="00BB75E3" w:rsidRDefault="00080669" w:rsidP="00DF0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80669" w:rsidRPr="00BB75E3" w:rsidTr="00C4549A">
        <w:tc>
          <w:tcPr>
            <w:tcW w:w="498" w:type="dxa"/>
            <w:vMerge w:val="restart"/>
          </w:tcPr>
          <w:p w:rsidR="00080669" w:rsidRPr="00BB75E3" w:rsidRDefault="00080669" w:rsidP="00DF0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6" w:type="dxa"/>
            <w:vMerge w:val="restart"/>
          </w:tcPr>
          <w:p w:rsidR="00080669" w:rsidRPr="00BB75E3" w:rsidRDefault="00080669" w:rsidP="00DF0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Содержательность и практическая значимость материалов</w:t>
            </w:r>
          </w:p>
        </w:tc>
        <w:tc>
          <w:tcPr>
            <w:tcW w:w="636" w:type="dxa"/>
          </w:tcPr>
          <w:p w:rsidR="00080669" w:rsidRPr="00BB75E3" w:rsidRDefault="00080669" w:rsidP="00DF0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5051" w:type="dxa"/>
          </w:tcPr>
          <w:p w:rsidR="00080669" w:rsidRPr="00BB75E3" w:rsidRDefault="00080669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авторские материалы по различным направлениям деятельности </w:t>
            </w:r>
          </w:p>
        </w:tc>
        <w:tc>
          <w:tcPr>
            <w:tcW w:w="969" w:type="dxa"/>
          </w:tcPr>
          <w:p w:rsidR="00080669" w:rsidRPr="00BB75E3" w:rsidRDefault="00080669" w:rsidP="00DF0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080669" w:rsidRPr="00BB75E3" w:rsidTr="00C4549A">
        <w:tc>
          <w:tcPr>
            <w:tcW w:w="498" w:type="dxa"/>
            <w:vMerge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51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материалов ориентировано на различные целевые категории пользователей </w:t>
            </w:r>
          </w:p>
        </w:tc>
        <w:tc>
          <w:tcPr>
            <w:tcW w:w="969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080669" w:rsidRPr="00BB75E3" w:rsidTr="00C4549A">
        <w:tc>
          <w:tcPr>
            <w:tcW w:w="498" w:type="dxa"/>
            <w:vMerge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051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материалов отражает основные направления развития детей в соответствии с требованиями ФГОС ДО</w:t>
            </w:r>
          </w:p>
        </w:tc>
        <w:tc>
          <w:tcPr>
            <w:tcW w:w="969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080669" w:rsidRPr="00BB75E3" w:rsidTr="00C4549A">
        <w:tc>
          <w:tcPr>
            <w:tcW w:w="498" w:type="dxa"/>
            <w:vMerge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051" w:type="dxa"/>
          </w:tcPr>
          <w:p w:rsidR="00080669" w:rsidRPr="00BB75E3" w:rsidRDefault="00080669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материалы имеют практикоориенти</w:t>
            </w:r>
            <w:r w:rsidR="00C4549A" w:rsidRPr="00BB7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рованный характер</w:t>
            </w:r>
          </w:p>
        </w:tc>
        <w:tc>
          <w:tcPr>
            <w:tcW w:w="969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080669" w:rsidRPr="00BB75E3" w:rsidTr="00C4549A">
        <w:tc>
          <w:tcPr>
            <w:tcW w:w="498" w:type="dxa"/>
            <w:vMerge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051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материалы представляют интерес для профессионального сообщества</w:t>
            </w:r>
          </w:p>
        </w:tc>
        <w:tc>
          <w:tcPr>
            <w:tcW w:w="969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080669" w:rsidRPr="00BB75E3" w:rsidTr="00C4549A">
        <w:tc>
          <w:tcPr>
            <w:tcW w:w="498" w:type="dxa"/>
            <w:vMerge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051" w:type="dxa"/>
          </w:tcPr>
          <w:p w:rsidR="00080669" w:rsidRPr="00BB75E3" w:rsidRDefault="00080669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отражают современные методические подходы в дошкольном образовании </w:t>
            </w:r>
          </w:p>
        </w:tc>
        <w:tc>
          <w:tcPr>
            <w:tcW w:w="969" w:type="dxa"/>
          </w:tcPr>
          <w:p w:rsidR="00080669" w:rsidRPr="00BB75E3" w:rsidRDefault="00080669" w:rsidP="0008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3D5924" w:rsidRPr="00BB75E3" w:rsidTr="00C4549A">
        <w:tc>
          <w:tcPr>
            <w:tcW w:w="498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051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отражают традиционные ценности российского общества </w:t>
            </w:r>
          </w:p>
        </w:tc>
        <w:tc>
          <w:tcPr>
            <w:tcW w:w="969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3D5924" w:rsidRPr="00BB75E3" w:rsidTr="00C4549A">
        <w:tc>
          <w:tcPr>
            <w:tcW w:w="498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051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969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3D5924" w:rsidRPr="00BB75E3" w:rsidTr="00C4549A">
        <w:tc>
          <w:tcPr>
            <w:tcW w:w="498" w:type="dxa"/>
            <w:vMerge w:val="restart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6" w:type="dxa"/>
            <w:vMerge w:val="restart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Характеристики ресурса</w:t>
            </w:r>
          </w:p>
        </w:tc>
        <w:tc>
          <w:tcPr>
            <w:tcW w:w="636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51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обеспечены четкая структура представления материалов и удобство навигации</w:t>
            </w:r>
          </w:p>
        </w:tc>
        <w:tc>
          <w:tcPr>
            <w:tcW w:w="969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3D5924" w:rsidRPr="00BB75E3" w:rsidTr="00C4549A">
        <w:tc>
          <w:tcPr>
            <w:tcW w:w="498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51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предусмотрена возможность осуществления «обратной связи» </w:t>
            </w:r>
          </w:p>
        </w:tc>
        <w:tc>
          <w:tcPr>
            <w:tcW w:w="969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3D5924" w:rsidRPr="00BB75E3" w:rsidTr="00C4549A">
        <w:tc>
          <w:tcPr>
            <w:tcW w:w="498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051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«обратная связь» осуществляется</w:t>
            </w:r>
          </w:p>
        </w:tc>
        <w:tc>
          <w:tcPr>
            <w:tcW w:w="969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3D5924" w:rsidRPr="00BB75E3" w:rsidTr="00C4549A">
        <w:tc>
          <w:tcPr>
            <w:tcW w:w="498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051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используются разные формы представления информации (текстовая, числовая, графическая, аудио, видео и др.)</w:t>
            </w:r>
          </w:p>
        </w:tc>
        <w:tc>
          <w:tcPr>
            <w:tcW w:w="969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3D5924" w:rsidRPr="00BB75E3" w:rsidTr="00C4549A">
        <w:tc>
          <w:tcPr>
            <w:tcW w:w="498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051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регулярно обновляются </w:t>
            </w:r>
          </w:p>
        </w:tc>
        <w:tc>
          <w:tcPr>
            <w:tcW w:w="969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3D5924" w:rsidRPr="00BB75E3" w:rsidTr="00C4549A">
        <w:tc>
          <w:tcPr>
            <w:tcW w:w="498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051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орфографические, </w:t>
            </w:r>
            <w:r w:rsidRPr="00BB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пунктуационные и грамматические ошибки </w:t>
            </w:r>
          </w:p>
        </w:tc>
        <w:tc>
          <w:tcPr>
            <w:tcW w:w="969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0-1</w:t>
            </w:r>
          </w:p>
        </w:tc>
      </w:tr>
      <w:tr w:rsidR="003D5924" w:rsidRPr="00BB75E3" w:rsidTr="00C4549A">
        <w:tc>
          <w:tcPr>
            <w:tcW w:w="2944" w:type="dxa"/>
            <w:gridSpan w:val="2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Итоговый балл:</w:t>
            </w:r>
          </w:p>
        </w:tc>
        <w:tc>
          <w:tcPr>
            <w:tcW w:w="636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1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3D5924" w:rsidRPr="00BB75E3" w:rsidRDefault="003D5924" w:rsidP="003D59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bCs/>
                <w:sz w:val="28"/>
                <w:szCs w:val="28"/>
              </w:rPr>
              <w:t>0-14</w:t>
            </w:r>
          </w:p>
        </w:tc>
      </w:tr>
      <w:bookmarkEnd w:id="7"/>
    </w:tbl>
    <w:p w:rsidR="000E0B1B" w:rsidRDefault="000E0B1B" w:rsidP="00CC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720" w:rsidRPr="00BB75E3" w:rsidRDefault="00CC6720" w:rsidP="00CC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3">
        <w:rPr>
          <w:rFonts w:ascii="Times New Roman" w:hAnsi="Times New Roman" w:cs="Times New Roman"/>
          <w:sz w:val="28"/>
          <w:szCs w:val="28"/>
        </w:rPr>
        <w:t>2) Конкурсное испытание «Визитная карточка «Я – педагог».</w:t>
      </w:r>
    </w:p>
    <w:p w:rsidR="00CC6720" w:rsidRPr="00BB75E3" w:rsidRDefault="00CC6720" w:rsidP="00CC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3">
        <w:rPr>
          <w:rFonts w:ascii="Times New Roman" w:hAnsi="Times New Roman" w:cs="Times New Roman"/>
          <w:sz w:val="28"/>
          <w:szCs w:val="28"/>
        </w:rPr>
        <w:t>Цель конкурсного испытания – демонстрация конкурсантом профессиональных достижений с использованием информационно-коммуникационных технологий.</w:t>
      </w:r>
    </w:p>
    <w:p w:rsidR="00080669" w:rsidRPr="00BB75E3" w:rsidRDefault="00CC6720" w:rsidP="00CC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3">
        <w:rPr>
          <w:rFonts w:ascii="Times New Roman" w:hAnsi="Times New Roman" w:cs="Times New Roman"/>
          <w:sz w:val="28"/>
          <w:szCs w:val="28"/>
        </w:rPr>
        <w:t>Формат конкурсного испытания: видеоролик продолжительностью                до 3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CC6720" w:rsidRPr="00BB75E3" w:rsidRDefault="00CC6720" w:rsidP="00CC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3">
        <w:rPr>
          <w:rFonts w:ascii="Times New Roman" w:hAnsi="Times New Roman" w:cs="Times New Roman"/>
          <w:sz w:val="28"/>
          <w:szCs w:val="28"/>
        </w:rPr>
        <w:t xml:space="preserve">Организационная схема конкурсного испытания: видеоролик создается конкурсантом в заочном режиме и размещается на официальном сайте </w:t>
      </w:r>
      <w:r w:rsidR="000E0B1B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или предоставляется в Оргкомитет на флеш-карте вместе с материалами, предоставляемыми на бумажном носителе</w:t>
      </w:r>
      <w:r w:rsidRPr="00BB75E3">
        <w:rPr>
          <w:rFonts w:ascii="Times New Roman" w:hAnsi="Times New Roman" w:cs="Times New Roman"/>
          <w:sz w:val="28"/>
          <w:szCs w:val="28"/>
        </w:rPr>
        <w:t xml:space="preserve">. Технические требования к видеоролику: возможность просмотра в режимах онлайн и оффлайн; разрешение – 1920*1080 (16:9); частота кадров – 25 кадров/с; скорость потока – не менее 13,0 Мбит/с; кодировка – AVC; формат файла – mpg4. Видеоролик должен содержать информационную заставку с указанием </w:t>
      </w:r>
      <w:r w:rsidR="00A36A96">
        <w:rPr>
          <w:rFonts w:ascii="Times New Roman" w:hAnsi="Times New Roman" w:cs="Times New Roman"/>
          <w:sz w:val="28"/>
          <w:szCs w:val="28"/>
        </w:rPr>
        <w:t xml:space="preserve">наименования дошкольной образовательной организации, </w:t>
      </w:r>
      <w:r w:rsidRPr="00BB75E3">
        <w:rPr>
          <w:rFonts w:ascii="Times New Roman" w:hAnsi="Times New Roman" w:cs="Times New Roman"/>
          <w:sz w:val="28"/>
          <w:szCs w:val="28"/>
        </w:rPr>
        <w:t xml:space="preserve"> населенного пункта, Ф.И.О. конкурсанта.</w:t>
      </w:r>
    </w:p>
    <w:p w:rsidR="00A36A96" w:rsidRDefault="00CC6720" w:rsidP="00CC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3">
        <w:rPr>
          <w:rFonts w:ascii="Times New Roman" w:hAnsi="Times New Roman" w:cs="Times New Roman"/>
          <w:sz w:val="28"/>
          <w:szCs w:val="28"/>
        </w:rPr>
        <w:t xml:space="preserve">Порядок оценивания конкурсного испытания «Визитная карточка                     «Я – педагог»: </w:t>
      </w:r>
      <w:r w:rsidR="00A36A96">
        <w:rPr>
          <w:rFonts w:ascii="Times New Roman" w:hAnsi="Times New Roman" w:cs="Times New Roman"/>
          <w:sz w:val="28"/>
          <w:szCs w:val="28"/>
        </w:rPr>
        <w:t>к</w:t>
      </w:r>
      <w:r w:rsidRPr="00BB75E3">
        <w:rPr>
          <w:rFonts w:ascii="Times New Roman" w:hAnsi="Times New Roman" w:cs="Times New Roman"/>
          <w:sz w:val="28"/>
          <w:szCs w:val="28"/>
        </w:rPr>
        <w:t>аждый видеоролик оценивают 5 членов жюри. Оценка фиксируется в инди</w:t>
      </w:r>
      <w:r w:rsidR="00A36A96">
        <w:rPr>
          <w:rFonts w:ascii="Times New Roman" w:hAnsi="Times New Roman" w:cs="Times New Roman"/>
          <w:sz w:val="28"/>
          <w:szCs w:val="28"/>
        </w:rPr>
        <w:t xml:space="preserve">видуальной оценочной ведомости. </w:t>
      </w:r>
      <w:r w:rsidRPr="00BB75E3">
        <w:rPr>
          <w:rFonts w:ascii="Times New Roman" w:hAnsi="Times New Roman" w:cs="Times New Roman"/>
          <w:sz w:val="28"/>
          <w:szCs w:val="28"/>
        </w:rPr>
        <w:t xml:space="preserve">Оценивание производится по 2 критериям. </w:t>
      </w:r>
    </w:p>
    <w:p w:rsidR="00080669" w:rsidRPr="00BB75E3" w:rsidRDefault="00A36A96" w:rsidP="00CC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CC6720" w:rsidRPr="00BB75E3">
        <w:rPr>
          <w:rFonts w:ascii="Times New Roman" w:hAnsi="Times New Roman" w:cs="Times New Roman"/>
          <w:sz w:val="28"/>
          <w:szCs w:val="28"/>
        </w:rPr>
        <w:t>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1 балла, где 0 баллов – «показатель не проявлен», 1 балл – «показатель проявлен». Максимальная оценка за конкурсное испытание «Визитная карточка «Я – педагог» – 10 баллов.</w:t>
      </w:r>
    </w:p>
    <w:p w:rsidR="00CC6720" w:rsidRPr="00BB75E3" w:rsidRDefault="00CC6720" w:rsidP="00CC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3">
        <w:rPr>
          <w:rFonts w:ascii="Times New Roman" w:hAnsi="Times New Roman" w:cs="Times New Roman"/>
          <w:sz w:val="28"/>
          <w:szCs w:val="28"/>
        </w:rPr>
        <w:t>Критерии и показатели оценки конкурсного испытания «Визитная карточка «Я – педагог»:</w:t>
      </w:r>
    </w:p>
    <w:p w:rsidR="00225387" w:rsidRPr="00BB75E3" w:rsidRDefault="00225387" w:rsidP="00CC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9"/>
        <w:tblW w:w="9356" w:type="dxa"/>
        <w:tblInd w:w="108" w:type="dxa"/>
        <w:tblLook w:val="04A0"/>
      </w:tblPr>
      <w:tblGrid>
        <w:gridCol w:w="526"/>
        <w:gridCol w:w="2438"/>
        <w:gridCol w:w="636"/>
        <w:gridCol w:w="4787"/>
        <w:gridCol w:w="969"/>
      </w:tblGrid>
      <w:tr w:rsidR="00CC6720" w:rsidRPr="00BB75E3" w:rsidTr="00C4549A">
        <w:tc>
          <w:tcPr>
            <w:tcW w:w="526" w:type="dxa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60042132"/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8" w:type="dxa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36" w:type="dxa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87" w:type="dxa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69" w:type="dxa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C6720" w:rsidRPr="00BB75E3" w:rsidTr="00C4549A">
        <w:tc>
          <w:tcPr>
            <w:tcW w:w="526" w:type="dxa"/>
            <w:vMerge w:val="restart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8" w:type="dxa"/>
            <w:vMerge w:val="restart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Информативность и содержательность</w:t>
            </w:r>
          </w:p>
        </w:tc>
        <w:tc>
          <w:tcPr>
            <w:tcW w:w="636" w:type="dxa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4787" w:type="dxa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демонстрируются профессиональ-ные достижения педагога в работе с воспитанниками</w:t>
            </w:r>
          </w:p>
        </w:tc>
        <w:tc>
          <w:tcPr>
            <w:tcW w:w="969" w:type="dxa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C6720" w:rsidRPr="00BB75E3" w:rsidTr="00C4549A">
        <w:tc>
          <w:tcPr>
            <w:tcW w:w="526" w:type="dxa"/>
            <w:vMerge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87" w:type="dxa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демонстрируются достижения педагога в работе с родителями (законными представителями) воспитанников</w:t>
            </w:r>
          </w:p>
        </w:tc>
        <w:tc>
          <w:tcPr>
            <w:tcW w:w="969" w:type="dxa"/>
          </w:tcPr>
          <w:p w:rsidR="00CC6720" w:rsidRPr="00BB75E3" w:rsidRDefault="00CC6720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C6720" w:rsidRPr="00BB75E3" w:rsidTr="00C4549A">
        <w:tc>
          <w:tcPr>
            <w:tcW w:w="526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87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демонстрируются достижения педагога в профессиональном взаимодействии с коллегами</w:t>
            </w:r>
          </w:p>
        </w:tc>
        <w:tc>
          <w:tcPr>
            <w:tcW w:w="969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C6720" w:rsidRPr="00BB75E3" w:rsidTr="00C4549A">
        <w:tc>
          <w:tcPr>
            <w:tcW w:w="526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787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демонстрируются интересы и увлечения педагога, связанные с профессиональной деятельностью</w:t>
            </w:r>
          </w:p>
        </w:tc>
        <w:tc>
          <w:tcPr>
            <w:tcW w:w="969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C6720" w:rsidRPr="00BB75E3" w:rsidTr="00C4549A">
        <w:tc>
          <w:tcPr>
            <w:tcW w:w="526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787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демонстрируются аспекты профессиональной культуры педагога</w:t>
            </w:r>
          </w:p>
        </w:tc>
        <w:tc>
          <w:tcPr>
            <w:tcW w:w="969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C6720" w:rsidRPr="00BB75E3" w:rsidTr="00C4549A">
        <w:tc>
          <w:tcPr>
            <w:tcW w:w="526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787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демонстрируется разнообразие форм, методов и средств педагогической деятельности </w:t>
            </w:r>
          </w:p>
        </w:tc>
        <w:tc>
          <w:tcPr>
            <w:tcW w:w="969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C6720" w:rsidRPr="00BB75E3" w:rsidTr="00C4549A">
        <w:tc>
          <w:tcPr>
            <w:tcW w:w="526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787" w:type="dxa"/>
          </w:tcPr>
          <w:p w:rsidR="00CC6720" w:rsidRPr="00BB75E3" w:rsidRDefault="00CB0609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969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C6720" w:rsidRPr="00BB75E3" w:rsidTr="00C4549A">
        <w:tc>
          <w:tcPr>
            <w:tcW w:w="526" w:type="dxa"/>
            <w:vMerge w:val="restart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8" w:type="dxa"/>
            <w:vMerge w:val="restart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636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87" w:type="dxa"/>
          </w:tcPr>
          <w:p w:rsidR="00CC6720" w:rsidRPr="00BB75E3" w:rsidRDefault="00CB0609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соблюдается соответствие видеоряда содержанию</w:t>
            </w:r>
          </w:p>
        </w:tc>
        <w:tc>
          <w:tcPr>
            <w:tcW w:w="969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C6720" w:rsidRPr="00BB75E3" w:rsidTr="00C4549A">
        <w:tc>
          <w:tcPr>
            <w:tcW w:w="526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87" w:type="dxa"/>
          </w:tcPr>
          <w:p w:rsidR="00CC6720" w:rsidRPr="00BB75E3" w:rsidRDefault="00CB0609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соблюдается соответствие видеоряда содержанию</w:t>
            </w:r>
          </w:p>
        </w:tc>
        <w:tc>
          <w:tcPr>
            <w:tcW w:w="969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C6720" w:rsidRPr="00BB75E3" w:rsidTr="00C4549A">
        <w:tc>
          <w:tcPr>
            <w:tcW w:w="526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87" w:type="dxa"/>
          </w:tcPr>
          <w:p w:rsidR="00CC6720" w:rsidRPr="00BB75E3" w:rsidRDefault="00CB0609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соблюдается временной регламент конкурсного испытания</w:t>
            </w:r>
          </w:p>
        </w:tc>
        <w:tc>
          <w:tcPr>
            <w:tcW w:w="969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C6720" w:rsidRPr="00BB75E3" w:rsidTr="00C4549A">
        <w:tc>
          <w:tcPr>
            <w:tcW w:w="2964" w:type="dxa"/>
            <w:gridSpan w:val="2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балл:</w:t>
            </w:r>
          </w:p>
        </w:tc>
        <w:tc>
          <w:tcPr>
            <w:tcW w:w="636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7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CC6720" w:rsidRPr="00BB75E3" w:rsidRDefault="00CC6720" w:rsidP="00CC67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bCs/>
                <w:sz w:val="28"/>
                <w:szCs w:val="28"/>
              </w:rPr>
              <w:t>0-10</w:t>
            </w:r>
          </w:p>
        </w:tc>
      </w:tr>
      <w:bookmarkEnd w:id="8"/>
    </w:tbl>
    <w:p w:rsidR="00B44E57" w:rsidRDefault="00B44E57" w:rsidP="00B4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E57" w:rsidRPr="00BB75E3" w:rsidRDefault="00B44E57" w:rsidP="00B4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Конкурсное испытание «Педагогическое мероприятие с детьми».</w:t>
      </w:r>
    </w:p>
    <w:p w:rsidR="00B44E57" w:rsidRPr="00BB75E3" w:rsidRDefault="00B44E57" w:rsidP="00B4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конкурсного испытания –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:rsidR="00B44E57" w:rsidRPr="00BB75E3" w:rsidRDefault="00B44E57" w:rsidP="00B4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 проведения конкурсного испытания:</w:t>
      </w:r>
      <w:r w:rsidR="008A3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видеозапись  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</w:t>
      </w:r>
      <w:r w:rsidR="008A3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8A3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детьми в образовательной орга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низации дошкольного образования</w:t>
      </w:r>
      <w:r w:rsidR="008A3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месту работы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A3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Запись предоставляется </w:t>
      </w:r>
      <w:r w:rsidR="0007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Оргкомитет Конкурса </w:t>
      </w:r>
      <w:r w:rsidR="008A3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флеш-карте</w:t>
      </w:r>
      <w:r w:rsidR="0007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вместе с материалами конкурсанта, предоставляемыми на бумажном носителе.</w:t>
      </w:r>
    </w:p>
    <w:p w:rsidR="00B44E57" w:rsidRDefault="00B44E57" w:rsidP="00B4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Организационная схема проведения конкурсного испытания: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занятия и возраст детей определяются самостоятельно</w:t>
      </w:r>
      <w:r w:rsidR="0007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конкурсантом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1111" w:rsidRDefault="00B44E57" w:rsidP="00B4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Конкурсное испы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тание проводится в соответствии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расписанием занятий и распорядком пребывания воспита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нников 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образовательной организации. Конкурсное испытание проходит в два этапа:</w:t>
      </w:r>
    </w:p>
    <w:p w:rsidR="00071111" w:rsidRDefault="00B44E57" w:rsidP="00B4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– проведение мероприятия с детьми,</w:t>
      </w:r>
      <w:r w:rsidR="0007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– самоанализ</w:t>
      </w:r>
      <w:r w:rsidR="0007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бумажном носителе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44E57" w:rsidRPr="00BB75E3" w:rsidRDefault="00B44E57" w:rsidP="00B4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 проведения конкурсного испытания – </w:t>
      </w:r>
      <w:r w:rsidR="0007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</w:t>
      </w:r>
      <w:r w:rsidR="0007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4E57" w:rsidRPr="00BB75E3" w:rsidRDefault="00B44E57" w:rsidP="00B4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оценивания конкурсного испытания «Педагогическое мероприятие с детьми»: оценивание конкурсного испытания осуществляется член</w:t>
      </w:r>
      <w:r w:rsidR="0007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жюри в индивидуальной оценочной ведомости. Оценивание производится по 5 критериям. Критерии не равнозначны и имеют разное 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«Педагогическое мероприятие с детьми» – 60 баллов.</w:t>
      </w:r>
    </w:p>
    <w:p w:rsidR="00B44E57" w:rsidRPr="00BB75E3" w:rsidRDefault="00B44E57" w:rsidP="00B4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и показатели оценки конкурсного испытания «Педагогическое мероприятие с детьми»:</w:t>
      </w:r>
    </w:p>
    <w:p w:rsidR="00B44E57" w:rsidRPr="00BB75E3" w:rsidRDefault="00B44E57" w:rsidP="00B4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f9"/>
        <w:tblW w:w="9708" w:type="dxa"/>
        <w:tblLook w:val="04A0"/>
      </w:tblPr>
      <w:tblGrid>
        <w:gridCol w:w="655"/>
        <w:gridCol w:w="2441"/>
        <w:gridCol w:w="680"/>
        <w:gridCol w:w="4963"/>
        <w:gridCol w:w="969"/>
      </w:tblGrid>
      <w:tr w:rsidR="00B44E57" w:rsidRPr="00BB75E3" w:rsidTr="008A36A3">
        <w:tc>
          <w:tcPr>
            <w:tcW w:w="665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6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44E57" w:rsidRPr="00BB75E3" w:rsidTr="008A36A3">
        <w:tc>
          <w:tcPr>
            <w:tcW w:w="665" w:type="dxa"/>
            <w:vMerge w:val="restart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6" w:type="dxa"/>
            <w:vMerge w:val="restart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соответствие содержания образовательным областям ДО 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реализует воспитательные возможности содержания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создает условия для речевого/ социально-коммуникативного/ физического / художественно-эстетического развития воспитанников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реализует содержание, соответствующее современным научным знаниям, способствующее формированию современной картины мира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реализует содержание, соответствующее традиционным ценностям российского общества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 w:val="restart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6" w:type="dxa"/>
            <w:vMerge w:val="restart"/>
          </w:tcPr>
          <w:p w:rsidR="00B44E57" w:rsidRPr="00BB75E3" w:rsidRDefault="00B44E57" w:rsidP="008A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Методические приемы решения педагогических задач</w:t>
            </w: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использует приемы привлечения и удержания внимания воспитанников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использует приемы поддержки инициативы и самостоятельности воспитанников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использует приемы стимулирования и поощрения воспитанников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целесообразно применяет средства</w:t>
            </w:r>
          </w:p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наглядности и ИКТ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создает условия для рефлексии обучающихся по итогам мероприятия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обеспечивает взаимосвязь с конкурсным испытанием «Моя педагогическая находка»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 w:val="restart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6" w:type="dxa"/>
            <w:vMerge w:val="restart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</w:t>
            </w:r>
            <w:r w:rsidRPr="00BB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четкую структуру </w:t>
            </w:r>
            <w:r w:rsidRPr="00BB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зонирует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соблюдает санитарно-гигиенические нормы ДО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соблюдает хронометраж мероприятия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соблюдает регламент конкурсного испытания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 w:val="restart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6" w:type="dxa"/>
            <w:vMerge w:val="restart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Речевая, коммуникативная культура, личностные качества</w:t>
            </w: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устанавливает эмоциональный контакт с воспитанниками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создает благоприятный психологический климат в работе с воспитанниками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не допускает речевых ошибок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соблюдает этические правила общения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четко, понятно, доступно формулирует вопросы и задания для воспитанников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демонстрирует эмоциональную устойчивость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демонстрирует индивидуальный стиль профессиональной деятельности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 w:val="restart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46" w:type="dxa"/>
            <w:vMerge w:val="restart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Рефлексивная культура</w:t>
            </w: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оценивает результативность проведенного мероприятия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делает вывод о том, насколько удалось реализовать план мероприятия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обосновывает корректировку (или отсутствие корректировки) плана мероприятия в соответствии с условиями его проведения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оценивает эффективность своего взаимодействия с воспитанниками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665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конкретно, точно и ясно отвечает на вопросы жюри</w:t>
            </w:r>
          </w:p>
        </w:tc>
        <w:tc>
          <w:tcPr>
            <w:tcW w:w="811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44E57" w:rsidRPr="00BB75E3" w:rsidTr="008A36A3">
        <w:tc>
          <w:tcPr>
            <w:tcW w:w="3794" w:type="dxa"/>
            <w:gridSpan w:val="3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балл:</w:t>
            </w:r>
          </w:p>
        </w:tc>
        <w:tc>
          <w:tcPr>
            <w:tcW w:w="5103" w:type="dxa"/>
          </w:tcPr>
          <w:p w:rsidR="00B44E57" w:rsidRPr="00BB75E3" w:rsidRDefault="00B44E57" w:rsidP="008A36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1" w:type="dxa"/>
          </w:tcPr>
          <w:p w:rsidR="00B44E57" w:rsidRPr="00BB75E3" w:rsidRDefault="00071111" w:rsidP="008A36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0-6</w:t>
            </w:r>
            <w:r w:rsidR="00B44E57" w:rsidRPr="00BB75E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B44E57" w:rsidRPr="00BB75E3" w:rsidRDefault="00B44E57" w:rsidP="0007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2F9" w:rsidRPr="00BB75E3" w:rsidRDefault="00A36A96" w:rsidP="00094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DB40B8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942F9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окончания каждого конкурсного испытания счетная комиссия производит подсчет баллов, выставленных каждому участнику каждым членом жюри в индивидуальной оценочной ведомости. Подсчитанные баллы вносятся </w:t>
      </w:r>
      <w:r w:rsidR="000942F9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сводную оценочную ведомость, определяется среднее арифметическое баллов, выставленных каждому участнику каждым членом жюри в индивидуальную оценочную ведомость.</w:t>
      </w:r>
    </w:p>
    <w:p w:rsidR="00454CDE" w:rsidRPr="00BB75E3" w:rsidRDefault="00A36A96" w:rsidP="00A36A9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942F9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9" w:name="_Hlk6012655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B40B8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чный тур в номинациях «Лучший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воспитатель»</w:t>
      </w:r>
      <w:r w:rsidR="00DB40B8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и «Педагогический дебют» включает два конкурсных испытания:</w:t>
      </w:r>
    </w:p>
    <w:p w:rsidR="00454CDE" w:rsidRPr="00BB75E3" w:rsidRDefault="00DB40B8" w:rsidP="00A36A9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«Моя педагогическая находка»</w:t>
      </w:r>
      <w:r w:rsidR="00454CDE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80669" w:rsidRPr="00BB75E3" w:rsidRDefault="00DB40B8" w:rsidP="00A36A9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86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Мастер-класс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bookmarkEnd w:id="9"/>
    <w:p w:rsidR="00C4549A" w:rsidRPr="00BB75E3" w:rsidRDefault="00C4549A" w:rsidP="00A36A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0B8" w:rsidRPr="00BB75E3" w:rsidRDefault="00DB40B8" w:rsidP="00DB4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Конкурсное испытание «Моя педагогическая находка».</w:t>
      </w:r>
    </w:p>
    <w:p w:rsidR="00DB40B8" w:rsidRPr="00BB75E3" w:rsidRDefault="00DB40B8" w:rsidP="00DB4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конкурсного испытания – демонстрация конкурсантом профессионального мастерства в различных аспектах педагогической деятельности.</w:t>
      </w:r>
    </w:p>
    <w:p w:rsidR="00DB40B8" w:rsidRPr="00BB75E3" w:rsidRDefault="00DB40B8" w:rsidP="00DB4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 конкурсного испытания: выступление конкурсанта, демонстрирующее наиболее значимые в его деятельности методы и/или приемы обучения, воспитания и развития детей дошкольного возраста, способы и формы взаимодействия с родителями (законными представителями) воспитанников.</w:t>
      </w:r>
    </w:p>
    <w:p w:rsidR="00DB40B8" w:rsidRPr="00BB75E3" w:rsidRDefault="00DB40B8" w:rsidP="00DB4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схема проведения конкурсного испытания: конкурсное испытание проводится в специально отведенной аудитории. 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</w:t>
      </w:r>
    </w:p>
    <w:p w:rsidR="00DB40B8" w:rsidRPr="00BB75E3" w:rsidRDefault="00DB40B8" w:rsidP="00DB4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 конкурсного испытания – </w:t>
      </w:r>
      <w:r w:rsidR="00F25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 (выступление конкурсанта – 10 минут; ответы на вопросы жюри – </w:t>
      </w:r>
      <w:r w:rsidR="00F25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минут).</w:t>
      </w:r>
    </w:p>
    <w:p w:rsidR="00F122E4" w:rsidRPr="00BB75E3" w:rsidRDefault="00F122E4" w:rsidP="00DB4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оценивания конкурсного испытания «Моя педагогическая находка»: оценивание конкурсного испытания осуществляется в очном режиме. Оценка каждого члена жюри фиксируется им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«Моя педагогическая находка» – 30 баллов.</w:t>
      </w:r>
    </w:p>
    <w:p w:rsidR="00DB40B8" w:rsidRPr="00BB75E3" w:rsidRDefault="00F122E4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и показатели оценки конкурсного испытания «Моя педагогическая находка»:</w:t>
      </w:r>
    </w:p>
    <w:p w:rsidR="00C4549A" w:rsidRPr="00BB75E3" w:rsidRDefault="00C4549A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f9"/>
        <w:tblW w:w="9464" w:type="dxa"/>
        <w:tblLook w:val="04A0"/>
      </w:tblPr>
      <w:tblGrid>
        <w:gridCol w:w="607"/>
        <w:gridCol w:w="2324"/>
        <w:gridCol w:w="636"/>
        <w:gridCol w:w="4928"/>
        <w:gridCol w:w="969"/>
      </w:tblGrid>
      <w:tr w:rsidR="00F122E4" w:rsidRPr="00BB75E3" w:rsidTr="00C4549A">
        <w:tc>
          <w:tcPr>
            <w:tcW w:w="619" w:type="dxa"/>
          </w:tcPr>
          <w:p w:rsidR="00F122E4" w:rsidRPr="00BB75E3" w:rsidRDefault="00F122E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60044128"/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24" w:type="dxa"/>
          </w:tcPr>
          <w:p w:rsidR="00F122E4" w:rsidRPr="00BB75E3" w:rsidRDefault="00F122E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36" w:type="dxa"/>
          </w:tcPr>
          <w:p w:rsidR="00F122E4" w:rsidRPr="00BB75E3" w:rsidRDefault="00F122E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0" w:type="dxa"/>
          </w:tcPr>
          <w:p w:rsidR="00F122E4" w:rsidRPr="00BB75E3" w:rsidRDefault="00F122E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25" w:type="dxa"/>
          </w:tcPr>
          <w:p w:rsidR="00F122E4" w:rsidRPr="00BB75E3" w:rsidRDefault="00F122E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122E4" w:rsidRPr="00BB75E3" w:rsidTr="00C4549A">
        <w:tc>
          <w:tcPr>
            <w:tcW w:w="619" w:type="dxa"/>
            <w:vMerge w:val="restart"/>
          </w:tcPr>
          <w:p w:rsidR="00F122E4" w:rsidRPr="00BB75E3" w:rsidRDefault="00F122E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4" w:type="dxa"/>
            <w:vMerge w:val="restart"/>
          </w:tcPr>
          <w:p w:rsidR="00F122E4" w:rsidRPr="00BB75E3" w:rsidRDefault="00F122E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Методическая грамотность</w:t>
            </w:r>
          </w:p>
        </w:tc>
        <w:tc>
          <w:tcPr>
            <w:tcW w:w="636" w:type="dxa"/>
          </w:tcPr>
          <w:p w:rsidR="00F122E4" w:rsidRPr="00BB75E3" w:rsidRDefault="00F122E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5160" w:type="dxa"/>
          </w:tcPr>
          <w:p w:rsidR="00F122E4" w:rsidRPr="00BB75E3" w:rsidRDefault="00DE32F4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выявляет инновационную составляющую демонстрируемых методов/ приемов/ способов/ форм</w:t>
            </w:r>
          </w:p>
        </w:tc>
        <w:tc>
          <w:tcPr>
            <w:tcW w:w="725" w:type="dxa"/>
          </w:tcPr>
          <w:p w:rsidR="00F122E4" w:rsidRPr="00BB75E3" w:rsidRDefault="00F122E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122E4" w:rsidRPr="00BB75E3" w:rsidTr="00C4549A">
        <w:tc>
          <w:tcPr>
            <w:tcW w:w="619" w:type="dxa"/>
            <w:vMerge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0" w:type="dxa"/>
          </w:tcPr>
          <w:p w:rsidR="00F122E4" w:rsidRPr="00BB75E3" w:rsidRDefault="00DE32F4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выявляет развивающий потенциал демонстрируемых методов/ приемов/ </w:t>
            </w:r>
            <w:r w:rsidRPr="00BB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способов/ форм</w:t>
            </w:r>
          </w:p>
        </w:tc>
        <w:tc>
          <w:tcPr>
            <w:tcW w:w="725" w:type="dxa"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F122E4" w:rsidRPr="00BB75E3" w:rsidTr="00C4549A">
        <w:tc>
          <w:tcPr>
            <w:tcW w:w="619" w:type="dxa"/>
            <w:vMerge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60" w:type="dxa"/>
          </w:tcPr>
          <w:p w:rsidR="00F122E4" w:rsidRPr="00BB75E3" w:rsidRDefault="00DE32F4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представляет результативность демонстрируемых методов/ приемов/ способов/ форм</w:t>
            </w:r>
          </w:p>
        </w:tc>
        <w:tc>
          <w:tcPr>
            <w:tcW w:w="725" w:type="dxa"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122E4" w:rsidRPr="00BB75E3" w:rsidTr="00C4549A">
        <w:tc>
          <w:tcPr>
            <w:tcW w:w="619" w:type="dxa"/>
            <w:vMerge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60" w:type="dxa"/>
          </w:tcPr>
          <w:p w:rsidR="00F122E4" w:rsidRPr="00BB75E3" w:rsidRDefault="00DE32F4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демонстрирует знание теоретической основы применяемых методов/ приемов/ способов/ форм</w:t>
            </w:r>
          </w:p>
        </w:tc>
        <w:tc>
          <w:tcPr>
            <w:tcW w:w="725" w:type="dxa"/>
          </w:tcPr>
          <w:p w:rsidR="00F122E4" w:rsidRPr="00BB75E3" w:rsidRDefault="00F122E4" w:rsidP="00F1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E32F4" w:rsidRPr="00BB75E3" w:rsidTr="00C4549A">
        <w:tc>
          <w:tcPr>
            <w:tcW w:w="619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60" w:type="dxa"/>
          </w:tcPr>
          <w:p w:rsidR="00DE32F4" w:rsidRPr="00BB75E3" w:rsidRDefault="00DE32F4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обозначает цели, задачи, планируемые результаты применения демонстрируемых методов/ приемов/ способов/ форм </w:t>
            </w:r>
          </w:p>
        </w:tc>
        <w:tc>
          <w:tcPr>
            <w:tcW w:w="725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E32F4" w:rsidRPr="00BB75E3" w:rsidTr="00C4549A">
        <w:tc>
          <w:tcPr>
            <w:tcW w:w="619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60" w:type="dxa"/>
          </w:tcPr>
          <w:p w:rsidR="00DE32F4" w:rsidRPr="00BB75E3" w:rsidRDefault="00DE32F4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обосновывает соответствие результатов применения демонстрируемых методов/ приемов/ способов/ форм ФГОС ДО</w:t>
            </w:r>
          </w:p>
        </w:tc>
        <w:tc>
          <w:tcPr>
            <w:tcW w:w="725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E32F4" w:rsidRPr="00BB75E3" w:rsidTr="00C4549A">
        <w:tc>
          <w:tcPr>
            <w:tcW w:w="619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60" w:type="dxa"/>
          </w:tcPr>
          <w:p w:rsidR="00DE32F4" w:rsidRPr="00BB75E3" w:rsidRDefault="00DE32F4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 потребности участников образовательных отношений </w:t>
            </w:r>
          </w:p>
        </w:tc>
        <w:tc>
          <w:tcPr>
            <w:tcW w:w="725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E32F4" w:rsidRPr="00BB75E3" w:rsidTr="00C4549A">
        <w:tc>
          <w:tcPr>
            <w:tcW w:w="619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60" w:type="dxa"/>
          </w:tcPr>
          <w:p w:rsidR="00DE32F4" w:rsidRPr="00BB75E3" w:rsidRDefault="00DE32F4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демонстрирует механизмы и способы оценки результативности своей профессиональной деятельности</w:t>
            </w:r>
          </w:p>
        </w:tc>
        <w:tc>
          <w:tcPr>
            <w:tcW w:w="725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E32F4" w:rsidRPr="00BB75E3" w:rsidTr="00C4549A">
        <w:tc>
          <w:tcPr>
            <w:tcW w:w="619" w:type="dxa"/>
            <w:vMerge w:val="restart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4" w:type="dxa"/>
            <w:vMerge w:val="restart"/>
          </w:tcPr>
          <w:p w:rsidR="00DE32F4" w:rsidRPr="00BB75E3" w:rsidRDefault="00DE32F4" w:rsidP="00D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Информационная и языковая грамотность</w:t>
            </w:r>
          </w:p>
        </w:tc>
        <w:tc>
          <w:tcPr>
            <w:tcW w:w="636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60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представляет информацию целостно и структурированно</w:t>
            </w:r>
          </w:p>
        </w:tc>
        <w:tc>
          <w:tcPr>
            <w:tcW w:w="725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E32F4" w:rsidRPr="00BB75E3" w:rsidTr="00C4549A">
        <w:tc>
          <w:tcPr>
            <w:tcW w:w="619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0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точно и корректно использует профессиональную терминологию </w:t>
            </w:r>
          </w:p>
        </w:tc>
        <w:tc>
          <w:tcPr>
            <w:tcW w:w="725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E32F4" w:rsidRPr="00BB75E3" w:rsidTr="00C4549A">
        <w:tc>
          <w:tcPr>
            <w:tcW w:w="619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60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конкретно и полно отвечает на вопросы экспертов</w:t>
            </w:r>
          </w:p>
        </w:tc>
        <w:tc>
          <w:tcPr>
            <w:tcW w:w="725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E32F4" w:rsidRPr="00BB75E3" w:rsidTr="00C4549A">
        <w:tc>
          <w:tcPr>
            <w:tcW w:w="619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60" w:type="dxa"/>
          </w:tcPr>
          <w:p w:rsidR="00454CDE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не допускает речевых ошибок</w:t>
            </w:r>
          </w:p>
        </w:tc>
        <w:tc>
          <w:tcPr>
            <w:tcW w:w="725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E32F4" w:rsidRPr="00BB75E3" w:rsidTr="00C4549A">
        <w:tc>
          <w:tcPr>
            <w:tcW w:w="619" w:type="dxa"/>
            <w:vMerge w:val="restart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24" w:type="dxa"/>
            <w:vMerge w:val="restart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Оригинальность и творческий подход</w:t>
            </w:r>
          </w:p>
        </w:tc>
        <w:tc>
          <w:tcPr>
            <w:tcW w:w="636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0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демонстрирует оригинальные решения педагогических задач</w:t>
            </w:r>
          </w:p>
        </w:tc>
        <w:tc>
          <w:tcPr>
            <w:tcW w:w="725" w:type="dxa"/>
          </w:tcPr>
          <w:p w:rsidR="00DE32F4" w:rsidRPr="00BB75E3" w:rsidRDefault="003F15BE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E32F4" w:rsidRPr="00BB75E3" w:rsidTr="00C4549A">
        <w:tc>
          <w:tcPr>
            <w:tcW w:w="619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0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вызывает профессиональный интерес аудитории</w:t>
            </w:r>
          </w:p>
        </w:tc>
        <w:tc>
          <w:tcPr>
            <w:tcW w:w="725" w:type="dxa"/>
          </w:tcPr>
          <w:p w:rsidR="00DE32F4" w:rsidRPr="00BB75E3" w:rsidRDefault="003F15BE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E32F4" w:rsidRPr="00BB75E3" w:rsidTr="00C4549A">
        <w:tc>
          <w:tcPr>
            <w:tcW w:w="619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E32F4" w:rsidRPr="00BB75E3" w:rsidRDefault="003F15BE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60" w:type="dxa"/>
          </w:tcPr>
          <w:p w:rsidR="00DE32F4" w:rsidRPr="00BB75E3" w:rsidRDefault="00DE32F4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демонстрирует ораторские качества и артистизм</w:t>
            </w:r>
          </w:p>
        </w:tc>
        <w:tc>
          <w:tcPr>
            <w:tcW w:w="725" w:type="dxa"/>
          </w:tcPr>
          <w:p w:rsidR="00DE32F4" w:rsidRPr="00BB75E3" w:rsidRDefault="003F15BE" w:rsidP="00DE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F15BE" w:rsidRPr="00BB75E3" w:rsidTr="00C4549A">
        <w:tc>
          <w:tcPr>
            <w:tcW w:w="3579" w:type="dxa"/>
            <w:gridSpan w:val="3"/>
          </w:tcPr>
          <w:p w:rsidR="003F15BE" w:rsidRPr="00BB75E3" w:rsidRDefault="003F15BE" w:rsidP="00DE32F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балл:</w:t>
            </w:r>
          </w:p>
        </w:tc>
        <w:tc>
          <w:tcPr>
            <w:tcW w:w="5160" w:type="dxa"/>
          </w:tcPr>
          <w:p w:rsidR="003F15BE" w:rsidRPr="00BB75E3" w:rsidRDefault="003F15BE" w:rsidP="00DE32F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5" w:type="dxa"/>
          </w:tcPr>
          <w:p w:rsidR="003F15BE" w:rsidRPr="00BB75E3" w:rsidRDefault="003F15BE" w:rsidP="00DE32F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bCs/>
                <w:sz w:val="28"/>
                <w:szCs w:val="28"/>
              </w:rPr>
              <w:t>0-30</w:t>
            </w:r>
          </w:p>
        </w:tc>
      </w:tr>
      <w:bookmarkEnd w:id="10"/>
    </w:tbl>
    <w:p w:rsidR="00F122E4" w:rsidRPr="00BB75E3" w:rsidRDefault="00F122E4" w:rsidP="00DF0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92D" w:rsidRPr="00BB75E3" w:rsidRDefault="00B90C14" w:rsidP="002B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B592D"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Конкурсное испытание «Мастер-класс».</w:t>
      </w:r>
    </w:p>
    <w:p w:rsidR="002B592D" w:rsidRPr="00BB75E3" w:rsidRDefault="002B592D" w:rsidP="002B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конкурсного испытания – демонстрация конкурсантом компетенций в области презентации и трансляции личного педагогического опыта в ситуации профессионального взаимодействия.</w:t>
      </w:r>
    </w:p>
    <w:p w:rsidR="002B592D" w:rsidRPr="00BB75E3" w:rsidRDefault="002B592D" w:rsidP="002B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 проведения конкурсного испытания: выступление, демонстрирующее элементы профессиональной деятельности, доказавшие свою эффективность (приемы, методы, технологии обучения и развития детей дошкольного возраста).</w:t>
      </w:r>
    </w:p>
    <w:p w:rsidR="002B592D" w:rsidRPr="00BB75E3" w:rsidRDefault="002B592D" w:rsidP="002B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Организационная схема проведения конкурсного испытания: мастер-класс проводится в специально отведенной аудитории. Тему, форму проведения мастер-класса (тренинговое занятие, деловая имитационная игра, моделирование, мастерская, творческая лаборатория, воркшоп и др.), наличие фокус-группы и ее количественный состав конкурсанты определяют самостоятельно.</w:t>
      </w:r>
    </w:p>
    <w:p w:rsidR="002B592D" w:rsidRPr="00BB75E3" w:rsidRDefault="002B592D" w:rsidP="002B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Последовательность выступлений конкурсантов определяется жеребьевкой.</w:t>
      </w:r>
    </w:p>
    <w:p w:rsidR="002B592D" w:rsidRPr="00BB75E3" w:rsidRDefault="002B592D" w:rsidP="002B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 проведения конкурсного испытания – 30 минут: проведение мастер-класса – 20 минут; ответы на вопросы членов жюри – 10 минут.</w:t>
      </w:r>
    </w:p>
    <w:p w:rsidR="002B592D" w:rsidRPr="00BB75E3" w:rsidRDefault="002B592D" w:rsidP="002B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оценивания конкурсного испытания «Мастер-класс»: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3 критериям. Критерии не равнозначны                        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«Мастер-класс» – 40 баллов.</w:t>
      </w:r>
    </w:p>
    <w:p w:rsidR="002B592D" w:rsidRPr="00BB75E3" w:rsidRDefault="002B592D" w:rsidP="002B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92D" w:rsidRPr="00BB75E3" w:rsidRDefault="002B592D" w:rsidP="002B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и показатели оценки конкурсного испытания                         «Мастер-класс»:</w:t>
      </w:r>
    </w:p>
    <w:p w:rsidR="002B592D" w:rsidRPr="00BB75E3" w:rsidRDefault="002B592D" w:rsidP="002B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f9"/>
        <w:tblW w:w="9708" w:type="dxa"/>
        <w:tblLook w:val="04A0"/>
      </w:tblPr>
      <w:tblGrid>
        <w:gridCol w:w="646"/>
        <w:gridCol w:w="2436"/>
        <w:gridCol w:w="678"/>
        <w:gridCol w:w="4979"/>
        <w:gridCol w:w="969"/>
      </w:tblGrid>
      <w:tr w:rsidR="002B592D" w:rsidRPr="00BB75E3" w:rsidTr="005620AE">
        <w:tc>
          <w:tcPr>
            <w:tcW w:w="66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60046365"/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6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B592D" w:rsidRPr="00BB75E3" w:rsidTr="005620AE">
        <w:tc>
          <w:tcPr>
            <w:tcW w:w="665" w:type="dxa"/>
            <w:vMerge w:val="restart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6" w:type="dxa"/>
            <w:vMerge w:val="restart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обосновывает значимость демонстрируемого опыта для достижения целей дошкольного образования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обозначает роль и место демонстрируемой технологии/методов/ приемов в собственной профессиональной деятельности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обосновывает педагогическую эффективность демонстрируемого опыта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устанавливает связь демонстрируемого опыта с ФГОС ДО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 w:val="restart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6" w:type="dxa"/>
            <w:vMerge w:val="restart"/>
          </w:tcPr>
          <w:p w:rsidR="002B592D" w:rsidRPr="00BB75E3" w:rsidRDefault="002B592D" w:rsidP="0056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Образовательный потенциал мастер-класса</w:t>
            </w: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акцентирует внимание на ценностных, развивающих и воспитательных эффектах представляемого опыта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демонстрирует результативность используемой технологии/методов/ приемов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обозначает возможность тиражирования опыта в практике дошкольного образования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обозначает особенности реализации представляемого опыта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предлагает конкретные рекомендации по использованию демонстрируемой технологии/ методов/приемов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демонстрирует широкий набор методов/ приемов активизации профессиональной аудитории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демонстрирует комплексность применения технологий, методов, приемов решения постановленной в мастер-классе проблемы/задачи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 w:val="restart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6" w:type="dxa"/>
            <w:vMerge w:val="restart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Информационная и коммуникативная культура</w:t>
            </w: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конструктивно взаимодействует с участниками мастер-класса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использует оптимальные объем и содержание информации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использует различные способы структурирования и представления информации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указывает используемые источники информации, их авторство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не допускает речевых ошибок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точно и корректно использует профессиональную терминологию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обеспечивает четкую структуру и хронометраж мастер-класса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оптимально использует ИКТ и средства наглядности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665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конкретно, точно и ясно отвечает на вопросы жюри</w:t>
            </w: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2B592D" w:rsidRPr="00BB75E3" w:rsidTr="005620AE">
        <w:tc>
          <w:tcPr>
            <w:tcW w:w="3794" w:type="dxa"/>
            <w:gridSpan w:val="3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балл:</w:t>
            </w:r>
          </w:p>
        </w:tc>
        <w:tc>
          <w:tcPr>
            <w:tcW w:w="5245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" w:type="dxa"/>
          </w:tcPr>
          <w:p w:rsidR="002B592D" w:rsidRPr="00BB75E3" w:rsidRDefault="002B592D" w:rsidP="005620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5E3">
              <w:rPr>
                <w:rFonts w:ascii="Times New Roman" w:hAnsi="Times New Roman" w:cs="Times New Roman"/>
                <w:bCs/>
                <w:sz w:val="28"/>
                <w:szCs w:val="28"/>
              </w:rPr>
              <w:t>0-40</w:t>
            </w:r>
          </w:p>
        </w:tc>
      </w:tr>
      <w:bookmarkEnd w:id="11"/>
    </w:tbl>
    <w:p w:rsidR="00F122E4" w:rsidRPr="00BB75E3" w:rsidRDefault="00F122E4" w:rsidP="00CE78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CDE" w:rsidRPr="00BB75E3" w:rsidRDefault="0068188D" w:rsidP="00454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A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4CDE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очного тура для каждого конкурсанта рассчитывается оценка, представляющая собой сумму средних арифметических за каждое конкурсное испытание очного тура; оценка по итогам очного тура суммируется с оценкой по итогам заочного тура.</w:t>
      </w:r>
    </w:p>
    <w:p w:rsidR="00C4549A" w:rsidRPr="00BB75E3" w:rsidRDefault="00C4549A" w:rsidP="00454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8D3" w:rsidRDefault="00A36A96" w:rsidP="00454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848D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2" w:name="_Hlk60126904"/>
      <w:r w:rsidR="004848D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заочного и очного туров из числа участников, набравших наибольшее количество баллов в общем рейтинге,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48D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48D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номинации «Лучший воспитатель»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место – победител</w:t>
      </w:r>
      <w:r w:rsidR="00C1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C10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этапа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2,3 место)</w:t>
      </w:r>
      <w:r w:rsidR="004848D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848D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место</w:t>
      </w:r>
      <w:r w:rsidR="00C1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в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48D3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номинации «Педагогический дебют».</w:t>
      </w:r>
      <w:bookmarkEnd w:id="12"/>
    </w:p>
    <w:p w:rsidR="00C4549A" w:rsidRPr="00BB75E3" w:rsidRDefault="00C4549A" w:rsidP="00A3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:rsidR="00D42AFF" w:rsidRPr="00BB75E3" w:rsidRDefault="00D42AFF" w:rsidP="00D42A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Оргкомитет Конкурса</w:t>
      </w:r>
    </w:p>
    <w:p w:rsidR="00D42AFF" w:rsidRPr="00BB75E3" w:rsidRDefault="00D42AFF" w:rsidP="00D42AFF">
      <w:pPr>
        <w:spacing w:after="0" w:line="240" w:lineRule="auto"/>
        <w:ind w:left="360" w:firstLine="2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AFF" w:rsidRPr="00BB75E3" w:rsidRDefault="00DC5B4A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Конкурса в соответствии с возложенными на него задачами осуществляет следующие функции:</w:t>
      </w:r>
    </w:p>
    <w:p w:rsidR="00D42AFF" w:rsidRPr="00BB75E3" w:rsidRDefault="00D42AFF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материалы и документы; </w:t>
      </w:r>
    </w:p>
    <w:p w:rsidR="00D42AFF" w:rsidRPr="00BB75E3" w:rsidRDefault="00D42AFF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материалы и документы, при необходимости проводит собеседование с участниками Конкурса;</w:t>
      </w:r>
    </w:p>
    <w:p w:rsidR="00D42AFF" w:rsidRPr="00BB75E3" w:rsidRDefault="00D42AFF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результатах Конкурса, либо о признании его несостоявшимся;</w:t>
      </w:r>
    </w:p>
    <w:p w:rsidR="00D42AFF" w:rsidRPr="00BB75E3" w:rsidRDefault="00D42AFF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жеребьевку (секретарь Оргкомитета);</w:t>
      </w:r>
    </w:p>
    <w:p w:rsidR="00D42AFF" w:rsidRPr="00BB75E3" w:rsidRDefault="00D42AFF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процедуру награждения участников.</w:t>
      </w:r>
    </w:p>
    <w:p w:rsidR="00D42AFF" w:rsidRPr="00BB75E3" w:rsidRDefault="00DC5B4A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Оргкомитета Конкурса проводит председатель, а в его отсутствие – заместитель председателя Оргкомитета Конкурса.</w:t>
      </w:r>
    </w:p>
    <w:p w:rsidR="00D42AFF" w:rsidRPr="00BB75E3" w:rsidRDefault="00DC5B4A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Оргкомитета Конкурса считается правомочным, если на нем присутствуют не менее двух третей членов организационного комитета.</w:t>
      </w:r>
    </w:p>
    <w:p w:rsidR="00D42AFF" w:rsidRPr="00BB75E3" w:rsidRDefault="00DC5B4A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Оргкомитета Конкурса о результатах Конкурса принимается открытым голосованием простым большинством голосов присутствующих на его заседании членов организационного комитета. При равенстве голосов решающим является голос председательствующего на заседании Оргкомитета Конкурса.</w:t>
      </w:r>
    </w:p>
    <w:p w:rsidR="00D42AFF" w:rsidRPr="00BB75E3" w:rsidRDefault="00DC5B4A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Оргкомитета Конкурса оформляется протоколом, который подписывается председательствующим на заседании Оргкомитета Конкурса и секретарем Оргкомитета Конкурса.</w:t>
      </w:r>
    </w:p>
    <w:p w:rsidR="00D42AFF" w:rsidRPr="00BB75E3" w:rsidRDefault="00D42AFF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FF" w:rsidRPr="00BB75E3" w:rsidRDefault="00D42AFF" w:rsidP="00D4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Жюри и Счетная комиссия Конкурса</w:t>
      </w:r>
    </w:p>
    <w:p w:rsidR="00D42AFF" w:rsidRPr="00BB75E3" w:rsidRDefault="00D42AFF" w:rsidP="00D42AFF">
      <w:pPr>
        <w:spacing w:after="0" w:line="240" w:lineRule="auto"/>
        <w:ind w:left="360" w:firstLine="2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AFF" w:rsidRPr="00BB75E3" w:rsidRDefault="00DC5B4A" w:rsidP="00D42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оценивания конкурсных </w:t>
      </w:r>
      <w:r w:rsidR="008F68EB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</w:t>
      </w:r>
      <w:r w:rsidR="008F68EB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два состава жюри: </w:t>
      </w:r>
    </w:p>
    <w:p w:rsidR="00D42AFF" w:rsidRPr="00BB75E3" w:rsidRDefault="00DC5B4A" w:rsidP="00D42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экспертное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для оценивания заочного</w:t>
      </w:r>
      <w:r w:rsidR="0076746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D42AFF" w:rsidRPr="00BB75E3" w:rsidRDefault="00D42AFF" w:rsidP="00D42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для оценивания очного тур</w:t>
      </w:r>
      <w:r w:rsidR="0076746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D42AFF" w:rsidRPr="00BB75E3" w:rsidRDefault="00D42AFF" w:rsidP="00D42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утверждается приказ</w:t>
      </w:r>
      <w:r w:rsidR="00DC5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образования.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AFF" w:rsidRPr="00BB75E3" w:rsidRDefault="00DC5B4A" w:rsidP="00D42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жюри обяза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соблюдать настоящий Порядок.</w:t>
      </w:r>
    </w:p>
    <w:p w:rsidR="00D42AFF" w:rsidRPr="00BB75E3" w:rsidRDefault="00DC5B4A" w:rsidP="00D42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44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комиссия готовит сводные оценочные ведомости по результатам выполнения участниками конкурсных </w:t>
      </w:r>
      <w:r w:rsidR="00295A3C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организует подсчет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2AFF" w:rsidRPr="00BB75E3" w:rsidRDefault="00DC5B4A" w:rsidP="00D42AF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44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Оценочные ведомости архивируются и хранятся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 образования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F9315A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года </w:t>
      </w:r>
      <w:r w:rsidR="00D42AFF"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Конкурса, по истечении указанного срока уничтожаются. Оценочные ведомости могут быть использованы для разрешения конфликтов и/или несогласия участников с результатами Конкурса.</w:t>
      </w:r>
    </w:p>
    <w:p w:rsidR="00D42AFF" w:rsidRPr="00BB75E3" w:rsidRDefault="00D42AFF" w:rsidP="00D42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FE" w:rsidRDefault="00D42AFF" w:rsidP="00115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IX</w:t>
      </w:r>
      <w:r w:rsidRPr="00BB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Награждение.</w:t>
      </w:r>
    </w:p>
    <w:p w:rsidR="001152FE" w:rsidRPr="001152FE" w:rsidRDefault="001152FE" w:rsidP="00115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52FE" w:rsidRPr="001152FE" w:rsidRDefault="001152FE" w:rsidP="0011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152FE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1848A1">
        <w:rPr>
          <w:rFonts w:ascii="Times New Roman" w:hAnsi="Times New Roman" w:cs="Times New Roman"/>
          <w:sz w:val="28"/>
          <w:szCs w:val="28"/>
        </w:rPr>
        <w:t>К</w:t>
      </w:r>
      <w:r w:rsidRPr="001152FE">
        <w:rPr>
          <w:rFonts w:ascii="Times New Roman" w:hAnsi="Times New Roman" w:cs="Times New Roman"/>
          <w:sz w:val="28"/>
          <w:szCs w:val="28"/>
        </w:rPr>
        <w:t>онкурса «Воспитатель года</w:t>
      </w:r>
      <w:r w:rsidR="001848A1">
        <w:rPr>
          <w:rFonts w:ascii="Times New Roman" w:hAnsi="Times New Roman" w:cs="Times New Roman"/>
          <w:sz w:val="28"/>
          <w:szCs w:val="28"/>
        </w:rPr>
        <w:t xml:space="preserve"> </w:t>
      </w:r>
      <w:r w:rsidRPr="001152FE">
        <w:rPr>
          <w:rFonts w:ascii="Times New Roman" w:hAnsi="Times New Roman" w:cs="Times New Roman"/>
          <w:sz w:val="28"/>
          <w:szCs w:val="28"/>
        </w:rPr>
        <w:t>202</w:t>
      </w:r>
      <w:r w:rsidR="001848A1">
        <w:rPr>
          <w:rFonts w:ascii="Times New Roman" w:hAnsi="Times New Roman" w:cs="Times New Roman"/>
          <w:sz w:val="28"/>
          <w:szCs w:val="28"/>
        </w:rPr>
        <w:t>2</w:t>
      </w:r>
      <w:r w:rsidRPr="001152FE">
        <w:rPr>
          <w:rFonts w:ascii="Times New Roman" w:hAnsi="Times New Roman" w:cs="Times New Roman"/>
          <w:sz w:val="28"/>
          <w:szCs w:val="28"/>
        </w:rPr>
        <w:t>»</w:t>
      </w:r>
      <w:r w:rsidR="00F25663">
        <w:rPr>
          <w:rFonts w:ascii="Times New Roman" w:hAnsi="Times New Roman" w:cs="Times New Roman"/>
          <w:sz w:val="28"/>
          <w:szCs w:val="28"/>
        </w:rPr>
        <w:t>, «Педагогический дебют 202</w:t>
      </w:r>
      <w:r w:rsidR="001848A1">
        <w:rPr>
          <w:rFonts w:ascii="Times New Roman" w:hAnsi="Times New Roman" w:cs="Times New Roman"/>
          <w:sz w:val="28"/>
          <w:szCs w:val="28"/>
        </w:rPr>
        <w:t>2</w:t>
      </w:r>
      <w:r w:rsidR="00F25663">
        <w:rPr>
          <w:rFonts w:ascii="Times New Roman" w:hAnsi="Times New Roman" w:cs="Times New Roman"/>
          <w:sz w:val="28"/>
          <w:szCs w:val="28"/>
        </w:rPr>
        <w:t xml:space="preserve">» </w:t>
      </w:r>
      <w:r w:rsidRPr="001152FE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дипломами и </w:t>
      </w:r>
      <w:r w:rsidRPr="001152FE">
        <w:rPr>
          <w:rFonts w:ascii="Times New Roman" w:hAnsi="Times New Roman" w:cs="Times New Roman"/>
          <w:sz w:val="28"/>
          <w:szCs w:val="28"/>
        </w:rPr>
        <w:t>памятными подарками.</w:t>
      </w:r>
    </w:p>
    <w:p w:rsidR="001152FE" w:rsidRDefault="001152FE" w:rsidP="001152F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52FE">
        <w:rPr>
          <w:rFonts w:ascii="Times New Roman" w:hAnsi="Times New Roman" w:cs="Times New Roman"/>
          <w:sz w:val="28"/>
          <w:szCs w:val="28"/>
        </w:rPr>
        <w:t>.Участники конкурса награждаются Почётными грамотами</w:t>
      </w:r>
      <w:r>
        <w:rPr>
          <w:rFonts w:ascii="Times New Roman" w:hAnsi="Times New Roman" w:cs="Times New Roman"/>
          <w:sz w:val="28"/>
          <w:szCs w:val="28"/>
        </w:rPr>
        <w:t xml:space="preserve"> и памятными подарками.</w:t>
      </w:r>
    </w:p>
    <w:p w:rsidR="00247635" w:rsidRPr="00E65162" w:rsidRDefault="00247635" w:rsidP="00E65162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47635" w:rsidRPr="00E65162" w:rsidRDefault="00E65162" w:rsidP="00E65162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47635" w:rsidRPr="00E65162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Pr="00E65162">
        <w:rPr>
          <w:rFonts w:ascii="Times New Roman" w:hAnsi="Times New Roman" w:cs="Times New Roman"/>
          <w:sz w:val="24"/>
          <w:szCs w:val="24"/>
        </w:rPr>
        <w:t xml:space="preserve"> проведения муниципального этапа  Конкурса</w:t>
      </w:r>
    </w:p>
    <w:p w:rsidR="00247635" w:rsidRPr="00E65162" w:rsidRDefault="00247635" w:rsidP="00E65162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247635" w:rsidRPr="00E65162" w:rsidRDefault="00247635" w:rsidP="00E65162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 w:rsidR="00E651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65162">
        <w:rPr>
          <w:rFonts w:ascii="Times New Roman" w:hAnsi="Times New Roman" w:cs="Times New Roman"/>
          <w:sz w:val="24"/>
          <w:szCs w:val="24"/>
        </w:rPr>
        <w:t xml:space="preserve"> этапа Всероссийского профессионального конкурса</w:t>
      </w:r>
    </w:p>
    <w:p w:rsidR="00247635" w:rsidRPr="00E65162" w:rsidRDefault="00247635" w:rsidP="00E65162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>«Воспитатель года России»</w:t>
      </w:r>
      <w:r w:rsidR="00E65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35" w:rsidRPr="00644568" w:rsidRDefault="00247635" w:rsidP="00E65162">
      <w:pPr>
        <w:spacing w:after="0" w:line="240" w:lineRule="auto"/>
        <w:rPr>
          <w:sz w:val="24"/>
          <w:szCs w:val="24"/>
        </w:rPr>
      </w:pP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162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47635" w:rsidRPr="00E65162" w:rsidRDefault="00247635" w:rsidP="00CF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CF61FE">
        <w:rPr>
          <w:rFonts w:ascii="Times New Roman" w:hAnsi="Times New Roman" w:cs="Times New Roman"/>
          <w:i/>
          <w:sz w:val="24"/>
          <w:szCs w:val="24"/>
        </w:rPr>
        <w:t>ДОО</w:t>
      </w:r>
      <w:r w:rsidRPr="00E65162">
        <w:rPr>
          <w:rFonts w:ascii="Times New Roman" w:hAnsi="Times New Roman" w:cs="Times New Roman"/>
          <w:i/>
          <w:sz w:val="24"/>
          <w:szCs w:val="24"/>
        </w:rPr>
        <w:t>)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162">
        <w:rPr>
          <w:rFonts w:ascii="Times New Roman" w:hAnsi="Times New Roman" w:cs="Times New Roman"/>
          <w:i/>
          <w:sz w:val="24"/>
          <w:szCs w:val="24"/>
        </w:rPr>
        <w:t>(наименование местной организации Общероссийского Профсоюза образования)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 xml:space="preserve">выдвигают  </w:t>
      </w:r>
      <w:r w:rsidRPr="00E65162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162">
        <w:rPr>
          <w:rFonts w:ascii="Times New Roman" w:hAnsi="Times New Roman" w:cs="Times New Roman"/>
          <w:i/>
          <w:sz w:val="24"/>
          <w:szCs w:val="24"/>
        </w:rPr>
        <w:t>(фамилия, имя, отчество участника Конкурса)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 xml:space="preserve">победителя  </w:t>
      </w:r>
      <w:r w:rsidRPr="00E65162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162">
        <w:rPr>
          <w:rFonts w:ascii="Times New Roman" w:hAnsi="Times New Roman" w:cs="Times New Roman"/>
          <w:i/>
          <w:sz w:val="24"/>
          <w:szCs w:val="24"/>
        </w:rPr>
        <w:t>(название регионального этапа Конкурса)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F61FE">
        <w:rPr>
          <w:rFonts w:ascii="Times New Roman" w:hAnsi="Times New Roman" w:cs="Times New Roman"/>
          <w:sz w:val="24"/>
          <w:szCs w:val="24"/>
        </w:rPr>
        <w:t>муниципальном</w:t>
      </w:r>
      <w:r w:rsidRPr="00E65162">
        <w:rPr>
          <w:rFonts w:ascii="Times New Roman" w:hAnsi="Times New Roman" w:cs="Times New Roman"/>
          <w:sz w:val="24"/>
          <w:szCs w:val="24"/>
        </w:rPr>
        <w:t xml:space="preserve"> этапе Всероссийского профессионального конкурса «Воспитатель года России» в 202</w:t>
      </w:r>
      <w:r w:rsidR="00CF61FE">
        <w:rPr>
          <w:rFonts w:ascii="Times New Roman" w:hAnsi="Times New Roman" w:cs="Times New Roman"/>
          <w:sz w:val="24"/>
          <w:szCs w:val="24"/>
        </w:rPr>
        <w:t>2</w:t>
      </w:r>
      <w:r w:rsidRPr="00E6516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>в номинации __________________________________________________________________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162">
        <w:rPr>
          <w:rFonts w:ascii="Times New Roman" w:hAnsi="Times New Roman" w:cs="Times New Roman"/>
          <w:i/>
          <w:sz w:val="24"/>
          <w:szCs w:val="24"/>
        </w:rPr>
        <w:t>(наименование номинации)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162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руководителя </w:t>
      </w:r>
      <w:r w:rsidR="00CF61FE">
        <w:rPr>
          <w:rFonts w:ascii="Times New Roman" w:hAnsi="Times New Roman" w:cs="Times New Roman"/>
          <w:i/>
          <w:sz w:val="24"/>
          <w:szCs w:val="24"/>
        </w:rPr>
        <w:t>ДОО</w:t>
      </w:r>
      <w:r w:rsidRPr="00E65162">
        <w:rPr>
          <w:rFonts w:ascii="Times New Roman" w:hAnsi="Times New Roman" w:cs="Times New Roman"/>
          <w:i/>
          <w:sz w:val="24"/>
          <w:szCs w:val="24"/>
        </w:rPr>
        <w:t>)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>М.П.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                                                  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162">
        <w:rPr>
          <w:rFonts w:ascii="Times New Roman" w:hAnsi="Times New Roman" w:cs="Times New Roman"/>
          <w:i/>
          <w:sz w:val="24"/>
          <w:szCs w:val="24"/>
        </w:rPr>
        <w:t>(фамилия, имя, отчество председателя местной организации</w:t>
      </w:r>
    </w:p>
    <w:p w:rsidR="00247635" w:rsidRPr="00E65162" w:rsidRDefault="00247635" w:rsidP="00E65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162">
        <w:rPr>
          <w:rFonts w:ascii="Times New Roman" w:hAnsi="Times New Roman" w:cs="Times New Roman"/>
          <w:i/>
          <w:sz w:val="24"/>
          <w:szCs w:val="24"/>
        </w:rPr>
        <w:t>Общероссийского Профсоюза образования)</w:t>
      </w:r>
    </w:p>
    <w:p w:rsidR="00247635" w:rsidRPr="00CF61FE" w:rsidRDefault="00CF61FE" w:rsidP="00CF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47635" w:rsidRPr="00E65162" w:rsidRDefault="00247635" w:rsidP="00E6516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F61FE" w:rsidRDefault="00CF61FE" w:rsidP="00CF61FE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</w:p>
    <w:p w:rsidR="00CF61FE" w:rsidRPr="00E65162" w:rsidRDefault="00CF61FE" w:rsidP="00CF61FE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5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1FE" w:rsidRPr="00E65162" w:rsidRDefault="00CF61FE" w:rsidP="00CF61FE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65162">
        <w:rPr>
          <w:rFonts w:ascii="Times New Roman" w:hAnsi="Times New Roman" w:cs="Times New Roman"/>
          <w:sz w:val="24"/>
          <w:szCs w:val="24"/>
        </w:rPr>
        <w:t xml:space="preserve"> Порядку проведения муниципального этапа  Конкурса</w:t>
      </w:r>
    </w:p>
    <w:p w:rsidR="00247635" w:rsidRPr="00644568" w:rsidRDefault="00247635" w:rsidP="00E65162">
      <w:pPr>
        <w:spacing w:after="0" w:line="240" w:lineRule="auto"/>
        <w:ind w:firstLine="480"/>
        <w:jc w:val="both"/>
        <w:rPr>
          <w:sz w:val="24"/>
          <w:szCs w:val="24"/>
        </w:rPr>
      </w:pPr>
    </w:p>
    <w:p w:rsidR="001152FE" w:rsidRDefault="001152FE" w:rsidP="00E65162">
      <w:pPr>
        <w:spacing w:after="0" w:line="240" w:lineRule="auto"/>
        <w:jc w:val="both"/>
        <w:rPr>
          <w:sz w:val="28"/>
          <w:szCs w:val="28"/>
        </w:rPr>
      </w:pPr>
    </w:p>
    <w:p w:rsidR="00CF61FE" w:rsidRPr="00002B5C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5C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ПРОТОКОЛА</w:t>
      </w:r>
    </w:p>
    <w:p w:rsidR="00CF61FE" w:rsidRPr="00002B5C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002B5C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Оргкомитета </w:t>
      </w:r>
      <w:r w:rsid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</w:p>
    <w:p w:rsidR="00CF61FE" w:rsidRPr="00002B5C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5C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Всероссийского профессионального конкурса «Воспитатель года России»</w:t>
      </w:r>
      <w:r w:rsid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2022 году</w:t>
      </w:r>
    </w:p>
    <w:p w:rsidR="00CF61FE" w:rsidRPr="00F822AE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61FE" w:rsidRDefault="00CF61FE" w:rsidP="00D357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D357D3" w:rsidRPr="00D357D3" w:rsidRDefault="00D357D3" w:rsidP="00D357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357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(наименование ДОО)</w:t>
      </w:r>
    </w:p>
    <w:p w:rsidR="00CF61FE" w:rsidRPr="00F822AE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F822AE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>№ </w:t>
      </w:r>
      <w:r w:rsid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>«__»_________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CF61FE" w:rsidRPr="00F822AE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F822AE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F822AE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F822AE" w:rsidRDefault="00CF61FE" w:rsidP="00CF61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СЛУШАЛИ: О выдвижении кандидатуры на участие в </w:t>
      </w:r>
      <w:r w:rsid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</w:t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этапе Всероссийского профессионального конкурса «Воспитатель года России» в 202</w:t>
      </w:r>
      <w:r w:rsid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номинации «</w:t>
      </w:r>
      <w:r w:rsid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1FE" w:rsidRPr="00F822AE" w:rsidRDefault="00CF61FE" w:rsidP="00CF61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F822AE" w:rsidRDefault="00CF61FE" w:rsidP="00CF61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РЕШИЛИ: Выдвинуть на участие в </w:t>
      </w:r>
      <w:r w:rsid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</w:t>
      </w:r>
      <w:r w:rsidRPr="00D95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этапе Всероссийского профессионального конкурса «Воспитатель года России» в 202</w:t>
      </w:r>
      <w:r w:rsid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95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в номинации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дебют</w:t>
      </w:r>
      <w:r w:rsidRPr="00D95FE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357D3" w:rsidRPr="00D357D3" w:rsidRDefault="00D357D3" w:rsidP="00CF61F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357D3" w:rsidRPr="00D357D3" w:rsidRDefault="00D357D3" w:rsidP="00CF61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D3" w:rsidRDefault="00D357D3" w:rsidP="00D357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кандидата</w:t>
      </w:r>
      <w:r w:rsidRPr="00D357D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357D3" w:rsidRPr="00D357D3" w:rsidRDefault="00D357D3" w:rsidP="00D357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F822AE" w:rsidRDefault="00CF61FE" w:rsidP="00CF61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F822AE" w:rsidRDefault="00CF61FE" w:rsidP="00CF61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«ЗА»: </w:t>
      </w:r>
      <w:r w:rsidR="00B9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«ПРОТИВ»: </w:t>
      </w:r>
      <w:r w:rsidR="00B9793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     </w:t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«ВОЗДЕРЖАЛИСЬ»: </w:t>
      </w:r>
      <w:r w:rsidR="00B9793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F8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CF61FE" w:rsidRPr="00F822AE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F822AE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F822AE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F822AE" w:rsidRDefault="00CF61FE" w:rsidP="00CF6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FE" w:rsidRPr="00F822AE" w:rsidRDefault="00CF61FE" w:rsidP="00CF61FE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22A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Оргкомитета</w:t>
      </w:r>
    </w:p>
    <w:p w:rsidR="00CF61FE" w:rsidRDefault="00CF61FE" w:rsidP="00CF61FE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813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9793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Ф.И.О.</w:t>
      </w:r>
      <w:r w:rsidRPr="002813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</w:t>
      </w:r>
    </w:p>
    <w:p w:rsidR="00CF61FE" w:rsidRPr="00F822AE" w:rsidRDefault="00CF61FE" w:rsidP="00CF61FE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М. П.</w:t>
      </w:r>
    </w:p>
    <w:p w:rsidR="00CF61FE" w:rsidRPr="00F822AE" w:rsidRDefault="00CF61FE" w:rsidP="00CF61FE">
      <w:pPr>
        <w:rPr>
          <w:rFonts w:ascii="Times New Roman" w:eastAsia="Calibri" w:hAnsi="Times New Roman" w:cs="Times New Roman"/>
          <w:sz w:val="24"/>
          <w:szCs w:val="24"/>
        </w:rPr>
      </w:pPr>
    </w:p>
    <w:p w:rsidR="00247635" w:rsidRDefault="00247635" w:rsidP="00E65162">
      <w:pPr>
        <w:spacing w:after="0" w:line="240" w:lineRule="auto"/>
        <w:jc w:val="both"/>
        <w:rPr>
          <w:sz w:val="28"/>
          <w:szCs w:val="28"/>
        </w:rPr>
      </w:pPr>
    </w:p>
    <w:p w:rsidR="00247635" w:rsidRDefault="00247635" w:rsidP="001152FE">
      <w:pPr>
        <w:jc w:val="both"/>
        <w:rPr>
          <w:sz w:val="28"/>
          <w:szCs w:val="28"/>
        </w:rPr>
      </w:pPr>
    </w:p>
    <w:p w:rsidR="00247635" w:rsidRDefault="00247635" w:rsidP="001152FE">
      <w:pPr>
        <w:jc w:val="both"/>
        <w:rPr>
          <w:sz w:val="28"/>
          <w:szCs w:val="28"/>
        </w:rPr>
      </w:pPr>
    </w:p>
    <w:p w:rsidR="00247635" w:rsidRDefault="00247635" w:rsidP="001152FE">
      <w:pPr>
        <w:jc w:val="both"/>
        <w:rPr>
          <w:sz w:val="28"/>
          <w:szCs w:val="28"/>
        </w:rPr>
      </w:pPr>
    </w:p>
    <w:p w:rsidR="00B97936" w:rsidRDefault="00B97936" w:rsidP="00B97936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B97936" w:rsidRDefault="00B97936" w:rsidP="00B97936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B97936" w:rsidRPr="00E65162" w:rsidRDefault="00B97936" w:rsidP="00B97936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5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936" w:rsidRDefault="00B97936" w:rsidP="00B97936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B97936" w:rsidRPr="00E65162" w:rsidRDefault="00B97936" w:rsidP="00B97936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65162">
        <w:rPr>
          <w:rFonts w:ascii="Times New Roman" w:hAnsi="Times New Roman" w:cs="Times New Roman"/>
          <w:sz w:val="24"/>
          <w:szCs w:val="24"/>
        </w:rPr>
        <w:t xml:space="preserve"> Порядку проведения муниципального этапа  Конкурса</w:t>
      </w:r>
    </w:p>
    <w:p w:rsidR="00B97936" w:rsidRPr="00644568" w:rsidRDefault="00B97936" w:rsidP="00B97936">
      <w:pPr>
        <w:spacing w:after="0" w:line="240" w:lineRule="auto"/>
        <w:ind w:firstLine="480"/>
        <w:jc w:val="both"/>
        <w:rPr>
          <w:sz w:val="24"/>
          <w:szCs w:val="24"/>
        </w:rPr>
      </w:pPr>
    </w:p>
    <w:p w:rsidR="00247635" w:rsidRDefault="00247635" w:rsidP="001152FE">
      <w:pPr>
        <w:jc w:val="both"/>
        <w:rPr>
          <w:sz w:val="28"/>
          <w:szCs w:val="28"/>
        </w:rPr>
      </w:pPr>
    </w:p>
    <w:p w:rsidR="004F4662" w:rsidRPr="004F4662" w:rsidRDefault="00B97936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662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4F4662" w:rsidRPr="004F4662" w:rsidRDefault="00B97936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662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 w:rsidR="004F4662">
        <w:rPr>
          <w:rFonts w:ascii="Times New Roman" w:hAnsi="Times New Roman" w:cs="Times New Roman"/>
          <w:sz w:val="24"/>
          <w:szCs w:val="24"/>
        </w:rPr>
        <w:t>муниципального</w:t>
      </w:r>
      <w:r w:rsidRPr="004F4662">
        <w:rPr>
          <w:rFonts w:ascii="Times New Roman" w:hAnsi="Times New Roman" w:cs="Times New Roman"/>
          <w:sz w:val="24"/>
          <w:szCs w:val="24"/>
        </w:rPr>
        <w:t xml:space="preserve"> этапа Всероссийского </w:t>
      </w:r>
    </w:p>
    <w:p w:rsidR="004F4662" w:rsidRDefault="00B97936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662">
        <w:rPr>
          <w:rFonts w:ascii="Times New Roman" w:hAnsi="Times New Roman" w:cs="Times New Roman"/>
          <w:sz w:val="24"/>
          <w:szCs w:val="24"/>
        </w:rPr>
        <w:t xml:space="preserve">профессионального конкурса </w:t>
      </w:r>
    </w:p>
    <w:p w:rsidR="004F4662" w:rsidRPr="004F4662" w:rsidRDefault="00B97936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662">
        <w:rPr>
          <w:rFonts w:ascii="Times New Roman" w:hAnsi="Times New Roman" w:cs="Times New Roman"/>
          <w:sz w:val="24"/>
          <w:szCs w:val="24"/>
        </w:rPr>
        <w:t xml:space="preserve">«Воспитатель года России» </w:t>
      </w:r>
    </w:p>
    <w:p w:rsidR="004F4662" w:rsidRPr="004F4662" w:rsidRDefault="00B97936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662">
        <w:rPr>
          <w:rFonts w:ascii="Times New Roman" w:hAnsi="Times New Roman" w:cs="Times New Roman"/>
          <w:sz w:val="24"/>
          <w:szCs w:val="24"/>
        </w:rPr>
        <w:t>от____________________________</w:t>
      </w:r>
      <w:r w:rsidR="004F4662">
        <w:rPr>
          <w:rFonts w:ascii="Times New Roman" w:hAnsi="Times New Roman" w:cs="Times New Roman"/>
          <w:sz w:val="24"/>
          <w:szCs w:val="24"/>
        </w:rPr>
        <w:t>___</w:t>
      </w:r>
      <w:r w:rsidRPr="004F4662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F4662" w:rsidRDefault="00B97936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662">
        <w:rPr>
          <w:rFonts w:ascii="Times New Roman" w:hAnsi="Times New Roman" w:cs="Times New Roman"/>
          <w:sz w:val="24"/>
          <w:szCs w:val="24"/>
        </w:rPr>
        <w:t xml:space="preserve"> (фамилия, И. О. в родительном падеже) </w:t>
      </w:r>
    </w:p>
    <w:p w:rsidR="004F4662" w:rsidRPr="004F4662" w:rsidRDefault="004F4662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F4662" w:rsidRDefault="004F4662" w:rsidP="004F4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</w:t>
      </w:r>
      <w:r w:rsidR="00B97936" w:rsidRPr="004F4662">
        <w:rPr>
          <w:rFonts w:ascii="Times New Roman" w:hAnsi="Times New Roman" w:cs="Times New Roman"/>
          <w:sz w:val="24"/>
          <w:szCs w:val="24"/>
        </w:rPr>
        <w:t>должность)</w:t>
      </w:r>
    </w:p>
    <w:p w:rsidR="004F4662" w:rsidRDefault="004F4662" w:rsidP="004F4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</w:t>
      </w:r>
    </w:p>
    <w:p w:rsidR="004F4662" w:rsidRDefault="004F4662" w:rsidP="004F4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662" w:rsidRDefault="004F4662" w:rsidP="004F4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</w:t>
      </w:r>
    </w:p>
    <w:p w:rsidR="004F4662" w:rsidRDefault="004F4662" w:rsidP="004F4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F4662" w:rsidRPr="004F4662" w:rsidRDefault="00B97936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662"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образовательной организации) </w:t>
      </w:r>
    </w:p>
    <w:p w:rsidR="004F4662" w:rsidRDefault="004F4662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662" w:rsidRDefault="004F4662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F4662" w:rsidRDefault="004F4662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662" w:rsidRDefault="00B97936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662">
        <w:rPr>
          <w:rFonts w:ascii="Times New Roman" w:hAnsi="Times New Roman" w:cs="Times New Roman"/>
          <w:sz w:val="24"/>
          <w:szCs w:val="24"/>
        </w:rPr>
        <w:t xml:space="preserve">(наименование органа местного самоуправления, </w:t>
      </w:r>
    </w:p>
    <w:p w:rsidR="004F4662" w:rsidRDefault="004F4662" w:rsidP="004F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662" w:rsidRDefault="00B97936" w:rsidP="004F4662">
      <w:pPr>
        <w:spacing w:after="0" w:line="240" w:lineRule="auto"/>
        <w:jc w:val="right"/>
      </w:pPr>
      <w:r w:rsidRPr="004F4662">
        <w:rPr>
          <w:rFonts w:ascii="Times New Roman" w:hAnsi="Times New Roman" w:cs="Times New Roman"/>
          <w:sz w:val="24"/>
          <w:szCs w:val="24"/>
        </w:rPr>
        <w:t>осуществляющего управление в сфере образования</w:t>
      </w:r>
      <w:r>
        <w:t>)</w:t>
      </w:r>
    </w:p>
    <w:p w:rsidR="004F4662" w:rsidRDefault="00B97936" w:rsidP="001152FE">
      <w:pPr>
        <w:jc w:val="both"/>
      </w:pPr>
      <w:r>
        <w:t xml:space="preserve"> </w:t>
      </w:r>
    </w:p>
    <w:p w:rsidR="004F4662" w:rsidRPr="004F4662" w:rsidRDefault="00B97936" w:rsidP="004F4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662">
        <w:rPr>
          <w:rFonts w:ascii="Times New Roman" w:hAnsi="Times New Roman" w:cs="Times New Roman"/>
          <w:sz w:val="24"/>
          <w:szCs w:val="24"/>
        </w:rPr>
        <w:t>Заявление</w:t>
      </w:r>
    </w:p>
    <w:p w:rsidR="004F4662" w:rsidRDefault="00B97936" w:rsidP="001152FE">
      <w:pPr>
        <w:jc w:val="both"/>
        <w:rPr>
          <w:rFonts w:ascii="Times New Roman" w:hAnsi="Times New Roman" w:cs="Times New Roman"/>
          <w:sz w:val="24"/>
          <w:szCs w:val="24"/>
        </w:rPr>
      </w:pPr>
      <w:r w:rsidRPr="004F4662">
        <w:rPr>
          <w:rFonts w:ascii="Times New Roman" w:hAnsi="Times New Roman" w:cs="Times New Roman"/>
          <w:sz w:val="24"/>
          <w:szCs w:val="24"/>
        </w:rPr>
        <w:t xml:space="preserve"> Я,__________________________________________________________ , (фамилия, имя, отчество) даю согласие на участие в </w:t>
      </w:r>
      <w:r w:rsidR="004F4662">
        <w:rPr>
          <w:rFonts w:ascii="Times New Roman" w:hAnsi="Times New Roman" w:cs="Times New Roman"/>
          <w:sz w:val="24"/>
          <w:szCs w:val="24"/>
        </w:rPr>
        <w:t>муниципальном</w:t>
      </w:r>
      <w:r w:rsidRPr="004F4662">
        <w:rPr>
          <w:rFonts w:ascii="Times New Roman" w:hAnsi="Times New Roman" w:cs="Times New Roman"/>
          <w:sz w:val="24"/>
          <w:szCs w:val="24"/>
        </w:rPr>
        <w:t xml:space="preserve"> этапе Всероссийского профессионального конкурса «Воспитатель года России» в 2022 году в номинации «Лучший воспитатель» («Педагогический дебют») и внесение сведений, указанных в информационной карте участника краевого этапа Конкурса, представленной в Оргкомитет </w:t>
      </w:r>
      <w:r w:rsidR="004F4662">
        <w:rPr>
          <w:rFonts w:ascii="Times New Roman" w:hAnsi="Times New Roman" w:cs="Times New Roman"/>
          <w:sz w:val="24"/>
          <w:szCs w:val="24"/>
        </w:rPr>
        <w:t>муниципального</w:t>
      </w:r>
      <w:r w:rsidRPr="004F4662">
        <w:rPr>
          <w:rFonts w:ascii="Times New Roman" w:hAnsi="Times New Roman" w:cs="Times New Roman"/>
          <w:sz w:val="24"/>
          <w:szCs w:val="24"/>
        </w:rPr>
        <w:t xml:space="preserve"> этапа Всероссийского профессионального конкурса «Воспитатель года России» в 2022 году в номинации «Лучший воспитатель» («Педагогический дебют»), в базу данных об участниках финала Конкурса и использование, за исключением разделов 9-11 («Контакты», «Документы» и «Личные банковские реквизиты»),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4F4662" w:rsidRDefault="004F4662" w:rsidP="00115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35" w:rsidRPr="004F4662" w:rsidRDefault="00B97936" w:rsidP="001152FE">
      <w:pPr>
        <w:jc w:val="both"/>
        <w:rPr>
          <w:rFonts w:ascii="Times New Roman" w:hAnsi="Times New Roman" w:cs="Times New Roman"/>
          <w:sz w:val="24"/>
          <w:szCs w:val="24"/>
        </w:rPr>
      </w:pPr>
      <w:r w:rsidRPr="004F4662">
        <w:rPr>
          <w:rFonts w:ascii="Times New Roman" w:hAnsi="Times New Roman" w:cs="Times New Roman"/>
          <w:sz w:val="24"/>
          <w:szCs w:val="24"/>
        </w:rPr>
        <w:t xml:space="preserve">« </w:t>
      </w:r>
      <w:r w:rsidR="004F4662">
        <w:rPr>
          <w:rFonts w:ascii="Times New Roman" w:hAnsi="Times New Roman" w:cs="Times New Roman"/>
          <w:sz w:val="24"/>
          <w:szCs w:val="24"/>
        </w:rPr>
        <w:t>______</w:t>
      </w:r>
      <w:r w:rsidRPr="004F4662">
        <w:rPr>
          <w:rFonts w:ascii="Times New Roman" w:hAnsi="Times New Roman" w:cs="Times New Roman"/>
          <w:sz w:val="24"/>
          <w:szCs w:val="24"/>
        </w:rPr>
        <w:t>»</w:t>
      </w:r>
      <w:r w:rsidR="004F4662">
        <w:rPr>
          <w:rFonts w:ascii="Times New Roman" w:hAnsi="Times New Roman" w:cs="Times New Roman"/>
          <w:sz w:val="24"/>
          <w:szCs w:val="24"/>
        </w:rPr>
        <w:t>__________</w:t>
      </w:r>
      <w:r w:rsidRPr="004F4662">
        <w:rPr>
          <w:rFonts w:ascii="Times New Roman" w:hAnsi="Times New Roman" w:cs="Times New Roman"/>
          <w:sz w:val="24"/>
          <w:szCs w:val="24"/>
        </w:rPr>
        <w:t xml:space="preserve"> 20 г.</w:t>
      </w:r>
      <w:r w:rsidR="004F4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F4662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47635" w:rsidRDefault="00247635" w:rsidP="001152FE">
      <w:pPr>
        <w:jc w:val="both"/>
        <w:rPr>
          <w:sz w:val="28"/>
          <w:szCs w:val="28"/>
        </w:rPr>
      </w:pPr>
    </w:p>
    <w:p w:rsidR="00247635" w:rsidRDefault="00247635" w:rsidP="001152FE">
      <w:pPr>
        <w:jc w:val="both"/>
        <w:rPr>
          <w:sz w:val="28"/>
          <w:szCs w:val="28"/>
        </w:rPr>
      </w:pPr>
    </w:p>
    <w:p w:rsidR="00D51473" w:rsidRPr="00E65162" w:rsidRDefault="00D51473" w:rsidP="00D51473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651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5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473" w:rsidRDefault="00D51473" w:rsidP="00D51473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51473" w:rsidRPr="00E65162" w:rsidRDefault="00D51473" w:rsidP="00D51473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65162">
        <w:rPr>
          <w:rFonts w:ascii="Times New Roman" w:hAnsi="Times New Roman" w:cs="Times New Roman"/>
          <w:sz w:val="24"/>
          <w:szCs w:val="24"/>
        </w:rPr>
        <w:t xml:space="preserve"> Порядку проведения муниципального этапа  Конкурса</w:t>
      </w:r>
    </w:p>
    <w:p w:rsidR="00D51473" w:rsidRPr="00644568" w:rsidRDefault="00D51473" w:rsidP="00D51473">
      <w:pPr>
        <w:spacing w:after="0" w:line="240" w:lineRule="auto"/>
        <w:ind w:firstLine="480"/>
        <w:jc w:val="both"/>
        <w:rPr>
          <w:sz w:val="24"/>
          <w:szCs w:val="24"/>
        </w:rPr>
      </w:pPr>
    </w:p>
    <w:p w:rsidR="00247635" w:rsidRDefault="00247635" w:rsidP="001152FE">
      <w:pPr>
        <w:jc w:val="both"/>
        <w:rPr>
          <w:sz w:val="28"/>
          <w:szCs w:val="28"/>
        </w:rPr>
      </w:pPr>
    </w:p>
    <w:tbl>
      <w:tblPr>
        <w:tblW w:w="9351" w:type="dxa"/>
        <w:tblLook w:val="01E0"/>
      </w:tblPr>
      <w:tblGrid>
        <w:gridCol w:w="2388"/>
        <w:gridCol w:w="6963"/>
      </w:tblGrid>
      <w:tr w:rsidR="00D51473" w:rsidRPr="00597CF3" w:rsidTr="002E3317">
        <w:trPr>
          <w:trHeight w:val="325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(фотопортрет 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B4"/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см)</w:t>
            </w:r>
          </w:p>
        </w:tc>
        <w:tc>
          <w:tcPr>
            <w:tcW w:w="6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Информационная карта участника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этапа</w:t>
            </w: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Всероссийского профессионального конкурса </w:t>
            </w:r>
          </w:p>
          <w:p w:rsidR="00D51473" w:rsidRDefault="00D51473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«Воспитатель года России»</w:t>
            </w:r>
          </w:p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 «Лучший воспитатель» («Педагогический дебют»)</w:t>
            </w:r>
          </w:p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 </w:t>
            </w:r>
          </w:p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 </w:t>
            </w:r>
          </w:p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(имя, отчество)</w:t>
            </w:r>
          </w:p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____________________________________________ ) </w:t>
            </w:r>
          </w:p>
          <w:p w:rsidR="00D51473" w:rsidRPr="004F7300" w:rsidRDefault="00D51473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300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ДОО</w:t>
            </w:r>
            <w:r w:rsidRPr="004F730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473" w:rsidRPr="00597CF3" w:rsidRDefault="00D51473" w:rsidP="00D5147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4788"/>
      </w:tblGrid>
      <w:tr w:rsidR="00D51473" w:rsidRPr="00597CF3" w:rsidTr="002E3317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F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1473" w:rsidRPr="00597CF3" w:rsidTr="002E3317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образовательной организации, реализующей образовательные программы дошкольного образования, в соответствии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 (полных лет на момент заполнения)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педагогический стаж (полных лет на момент заполнения)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Почетные звания и награды (на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4F7300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7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Послужной список (места и сроки работы за последние 5 лет)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иностранных языков, укажите уровень владения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ученой степени, группа научных специальностей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публикации (в т.ч. брошюры,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Конкурсное испытание заочного тура «Интернет-портфолио»</w:t>
            </w:r>
          </w:p>
        </w:tc>
      </w:tr>
      <w:tr w:rsidR="00D51473" w:rsidRPr="00597CF3" w:rsidTr="002E3317">
        <w:trPr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персонального Интернет-ресурса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Общественная деятельность</w:t>
            </w: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других общественных органи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зациях (наименование, направление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методического объединения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Семья</w:t>
            </w: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(пол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Досуг</w:t>
            </w: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Контакты</w:t>
            </w: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Мобильный телефон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образовательной организации, реализующей образовательные программы дошкольного образования, в сети Интернет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в Интернете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Документы</w:t>
            </w: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пенсионного госу</w:t>
            </w: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дарственного страхования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Личные банковские реквизиты</w:t>
            </w: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597CF3" w:rsidTr="002E3317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597CF3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473" w:rsidRPr="00597CF3" w:rsidRDefault="00D51473" w:rsidP="00D514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73" w:rsidRPr="00597CF3" w:rsidRDefault="00D51473" w:rsidP="00D5147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подтверждаю:________________________ (_____________________________)</w:t>
      </w:r>
    </w:p>
    <w:p w:rsidR="00D51473" w:rsidRPr="009C6C42" w:rsidRDefault="00D51473" w:rsidP="00D514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C6C4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                           (фамилия, имя, отчество участника)</w:t>
      </w:r>
    </w:p>
    <w:p w:rsidR="00D51473" w:rsidRPr="00597CF3" w:rsidRDefault="00D51473" w:rsidP="00D514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73" w:rsidRPr="00597CF3" w:rsidRDefault="00D51473" w:rsidP="00D514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73" w:rsidRDefault="00D51473" w:rsidP="00D5147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 20____ г.       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2"/>
        <w:gridCol w:w="4046"/>
      </w:tblGrid>
      <w:tr w:rsidR="00842F74" w:rsidRPr="00EE34EF" w:rsidTr="002E3317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842F74" w:rsidRPr="00EE34EF" w:rsidRDefault="00842F74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для размещения на сайте Конкурса</w:t>
            </w:r>
          </w:p>
        </w:tc>
      </w:tr>
      <w:tr w:rsidR="00842F74" w:rsidRPr="00EE34EF" w:rsidTr="002E3317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74" w:rsidRPr="00EE34EF" w:rsidRDefault="00842F74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4" w:rsidRPr="00EE34EF" w:rsidRDefault="00842F74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F74" w:rsidRPr="00EE34EF" w:rsidTr="002E3317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4" w:rsidRPr="00EE34EF" w:rsidRDefault="00842F74" w:rsidP="002E3317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Почему нравится работать в образовательной организации дошкольного образования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4" w:rsidRPr="00EE34EF" w:rsidRDefault="00842F74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F74" w:rsidRPr="00EE34EF" w:rsidTr="002E3317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4" w:rsidRPr="00EE34EF" w:rsidRDefault="00842F74" w:rsidP="002E3317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Профессиональные и личностные ценности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4" w:rsidRPr="00EE34EF" w:rsidRDefault="00842F74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F74" w:rsidRPr="00EE34EF" w:rsidTr="002E3317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4" w:rsidRPr="00EE34EF" w:rsidRDefault="00842F74" w:rsidP="002E3317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Миссия воспитателя (педагога дошкольного образования)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4" w:rsidRPr="00EE34EF" w:rsidRDefault="00842F74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F74" w:rsidRPr="00EE34EF" w:rsidRDefault="00842F74" w:rsidP="0084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9288"/>
      </w:tblGrid>
      <w:tr w:rsidR="00842F74" w:rsidRPr="00EE34EF" w:rsidTr="002E3317">
        <w:trPr>
          <w:trHeight w:val="4459"/>
        </w:trPr>
        <w:tc>
          <w:tcPr>
            <w:tcW w:w="9288" w:type="dxa"/>
            <w:shd w:val="clear" w:color="auto" w:fill="auto"/>
          </w:tcPr>
          <w:p w:rsidR="00842F74" w:rsidRPr="00EE34EF" w:rsidRDefault="00842F74" w:rsidP="002E3317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Интересные сведения об участнике конкурса, не отраженные в предыдущих разделами (не более 500 слов). </w:t>
            </w:r>
          </w:p>
          <w:p w:rsidR="00842F74" w:rsidRPr="00EE34EF" w:rsidRDefault="00842F74" w:rsidP="002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F74" w:rsidRPr="00EE34EF" w:rsidRDefault="00842F74" w:rsidP="00842F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4503"/>
        <w:gridCol w:w="4785"/>
      </w:tblGrid>
      <w:tr w:rsidR="00842F74" w:rsidRPr="00EE34EF" w:rsidTr="002E3317">
        <w:tc>
          <w:tcPr>
            <w:tcW w:w="9288" w:type="dxa"/>
            <w:gridSpan w:val="2"/>
            <w:shd w:val="clear" w:color="auto" w:fill="548DD4"/>
          </w:tcPr>
          <w:p w:rsidR="00842F74" w:rsidRPr="00EE34EF" w:rsidRDefault="00842F74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Подборка фотографий</w:t>
            </w:r>
          </w:p>
        </w:tc>
      </w:tr>
      <w:tr w:rsidR="00842F74" w:rsidRPr="00EE34EF" w:rsidTr="002E3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3" w:type="dxa"/>
          </w:tcPr>
          <w:p w:rsidR="00842F74" w:rsidRPr="00EE34EF" w:rsidRDefault="00842F74" w:rsidP="002E3317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Портрет 9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B4"/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см;</w:t>
            </w:r>
          </w:p>
          <w:p w:rsidR="00842F74" w:rsidRPr="00EE34EF" w:rsidRDefault="00842F74" w:rsidP="002E3317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Жанровая (с учебного занятия, внеклассного ме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роприятия, педаго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гического сове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щания и т. п.);</w:t>
            </w:r>
          </w:p>
          <w:p w:rsidR="00842F74" w:rsidRPr="00EE34EF" w:rsidRDefault="00842F74" w:rsidP="002E33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EE3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 жанровые фо</w:t>
            </w:r>
            <w:r w:rsidRPr="00EE3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тографии (не более 5)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</w:tcPr>
          <w:p w:rsidR="00842F74" w:rsidRPr="00EE34EF" w:rsidRDefault="00842F74" w:rsidP="002E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Фотографии загружаются на 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 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 *.jpg</w:t>
            </w:r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png</w:t>
            </w:r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размер фотографии до 10 мб.</w:t>
            </w:r>
          </w:p>
        </w:tc>
      </w:tr>
    </w:tbl>
    <w:p w:rsidR="00842F74" w:rsidRPr="00EE34EF" w:rsidRDefault="00842F74" w:rsidP="0084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9288"/>
      </w:tblGrid>
      <w:tr w:rsidR="00842F74" w:rsidRPr="00EE34EF" w:rsidTr="002E3317">
        <w:tc>
          <w:tcPr>
            <w:tcW w:w="9288" w:type="dxa"/>
            <w:shd w:val="clear" w:color="auto" w:fill="548DD4"/>
          </w:tcPr>
          <w:p w:rsidR="00842F74" w:rsidRPr="00EE34EF" w:rsidRDefault="00842F74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участника</w:t>
            </w:r>
          </w:p>
        </w:tc>
      </w:tr>
      <w:tr w:rsidR="00842F74" w:rsidRPr="00EE34EF" w:rsidTr="002E3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88" w:type="dxa"/>
          </w:tcPr>
          <w:p w:rsidR="00842F74" w:rsidRPr="00EE34EF" w:rsidRDefault="00842F74" w:rsidP="002E3317">
            <w:pPr>
              <w:widowControl w:val="0"/>
              <w:suppressAutoHyphens/>
              <w:spacing w:before="40" w:after="40" w:line="100" w:lineRule="atLeast"/>
              <w:ind w:left="47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842F74" w:rsidRPr="00EE34EF" w:rsidRDefault="00842F74" w:rsidP="002E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i/>
                <w:lang w:eastAsia="ru-RU"/>
              </w:rPr>
              <w:t>Предоставляются в электронном виде в формате DOC («*.doc») в количестве не более пяти.</w:t>
            </w:r>
          </w:p>
        </w:tc>
      </w:tr>
    </w:tbl>
    <w:p w:rsidR="00842F74" w:rsidRPr="00EE34EF" w:rsidRDefault="00842F74" w:rsidP="00842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74" w:rsidRPr="00EE34EF" w:rsidRDefault="00842F74" w:rsidP="00842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842F74" w:rsidRPr="00EE34EF" w:rsidRDefault="00842F74" w:rsidP="00842F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Информационная карта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 документ, в соответствии с которым участник будет представлен на сайте конкурса, в публикациях, сборниках материалов для жюри. </w:t>
      </w: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Оформляя информационную карту, необходимо убрать все подсказки, не изменять и не применять другого оформления.</w:t>
      </w:r>
    </w:p>
    <w:p w:rsidR="00842F74" w:rsidRPr="00EE34EF" w:rsidRDefault="00842F74" w:rsidP="00842F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Информационная карта должна быть заполнена в электронном виде на сайте конкурса, а также распечатана, сброшюрована и представлена в бумажном виде.</w:t>
      </w:r>
    </w:p>
    <w:p w:rsidR="00842F74" w:rsidRDefault="00842F74" w:rsidP="00743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42F74" w:rsidRDefault="00842F74" w:rsidP="00743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37E2" w:rsidRPr="00D40515" w:rsidRDefault="007437E2" w:rsidP="00743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051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842F74" w:rsidRPr="00E65162" w:rsidRDefault="00842F74" w:rsidP="00842F74">
      <w:pPr>
        <w:spacing w:after="0" w:line="240" w:lineRule="exac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65162">
        <w:rPr>
          <w:rFonts w:ascii="Times New Roman" w:hAnsi="Times New Roman" w:cs="Times New Roman"/>
          <w:sz w:val="24"/>
          <w:szCs w:val="24"/>
        </w:rPr>
        <w:t xml:space="preserve"> Порядку проведения муниципального этапа  Конкурса</w:t>
      </w:r>
    </w:p>
    <w:p w:rsidR="007437E2" w:rsidRDefault="007437E2" w:rsidP="0074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7437E2" w:rsidRDefault="007437E2" w:rsidP="0074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участника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 этапа </w:t>
      </w: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>Всероссийского профессионального конкурса «Воспитатель года России»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номинации «Лучший воспитатель»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(«Педагогический дебют»)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F52B10">
        <w:rPr>
          <w:rFonts w:ascii="Times New Roman" w:eastAsia="Calibri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Интернет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«___»_________20___ г.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_____________________________________________________________________________ </w:t>
      </w:r>
      <w:r w:rsidRPr="00F52B1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(фамилия, имя, отчество полностью)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 серия ___________№______________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(вид документа, удостоверяющего личность)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выдан______________________________________________________________________, 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(кем и когда)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проживающий (</w:t>
      </w:r>
      <w:r w:rsidRPr="00F52B1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-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ая) по адресу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в соответствии с пунктом 4 статьи 9 Федерального закона от 27.07.2006 № 152-ФЗ «О персональных данных»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 даю согласие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отделу образования администрации Нефтекумского городского округа Ставропольского края на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 обработку моих персональных данных, а именно: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пол, возраст;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дата и место рождения;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паспортные данные;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семейное положение;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адрес фактического проживания;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номер телефона (домашний, мобильный);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профессия и любая иная информация, относящаяся к моей личности;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пол, возраст;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дата и место рождения;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семейное положение;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профессия и любая иная информация, относящаяся к моей личности;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7437E2" w:rsidRPr="00F52B10" w:rsidRDefault="007437E2" w:rsidP="00743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37E2" w:rsidRPr="00F52B10" w:rsidRDefault="007437E2" w:rsidP="007437E2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7437E2" w:rsidRPr="00F52B10" w:rsidRDefault="007437E2" w:rsidP="007437E2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Конкурса;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обеспечения моего участия в Конкурсе;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создания базы данных участников Конкурса, размещения информации об участниках Конкурса в информационно-телекоммуникационной сети Интернет;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отделу 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образования администрации Нефтекумского городского округа Ставропольского края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и т. д.), а также при привлечении третьих лиц к оказанию услуг в моих интересах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отдел образования 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7437E2" w:rsidRPr="00F52B10" w:rsidRDefault="007437E2" w:rsidP="007437E2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(дата)       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(подпись)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7437E2" w:rsidRPr="00F52B10" w:rsidRDefault="007437E2" w:rsidP="007437E2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7437E2" w:rsidRDefault="007437E2" w:rsidP="007437E2"/>
    <w:p w:rsidR="00D51473" w:rsidRPr="00597CF3" w:rsidRDefault="00D51473" w:rsidP="00D51473">
      <w:pPr>
        <w:rPr>
          <w:rFonts w:ascii="Calibri" w:eastAsia="Calibri" w:hAnsi="Calibri" w:cs="Times New Roman"/>
        </w:rPr>
      </w:pPr>
    </w:p>
    <w:p w:rsidR="00D51473" w:rsidRPr="00597CF3" w:rsidRDefault="00D51473" w:rsidP="00D5147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7CF3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2"/>
        <w:gridCol w:w="4046"/>
      </w:tblGrid>
      <w:tr w:rsidR="00D51473" w:rsidRPr="00EE34EF" w:rsidTr="002E3317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D51473" w:rsidRPr="00EE34EF" w:rsidRDefault="00D51473" w:rsidP="002E33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для размещения на сайте Конкурса</w:t>
            </w:r>
          </w:p>
        </w:tc>
      </w:tr>
      <w:tr w:rsidR="00D51473" w:rsidRPr="00EE34EF" w:rsidTr="002E3317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3" w:rsidRPr="00EE34EF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EE34EF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EE34EF" w:rsidTr="002E3317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EE34EF" w:rsidRDefault="00D51473" w:rsidP="002E3317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Почему нравится работать в образовательной организации дошкольного образования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EE34EF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EE34EF" w:rsidTr="002E3317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EE34EF" w:rsidRDefault="00D51473" w:rsidP="002E3317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Профессиональные и личностные ценности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EE34EF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473" w:rsidRPr="00EE34EF" w:rsidTr="002E3317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3" w:rsidRPr="00EE34EF" w:rsidRDefault="00D51473" w:rsidP="002E3317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>Миссия воспитателя (педагога дошкольного образования)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73" w:rsidRPr="00EE34EF" w:rsidRDefault="00D51473" w:rsidP="002E3317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473" w:rsidRPr="00EE34EF" w:rsidRDefault="00D51473" w:rsidP="00D5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9288"/>
      </w:tblGrid>
      <w:tr w:rsidR="00D51473" w:rsidRPr="00EE34EF" w:rsidTr="002E3317">
        <w:trPr>
          <w:trHeight w:val="4459"/>
        </w:trPr>
        <w:tc>
          <w:tcPr>
            <w:tcW w:w="9288" w:type="dxa"/>
            <w:shd w:val="clear" w:color="auto" w:fill="auto"/>
          </w:tcPr>
          <w:p w:rsidR="00D51473" w:rsidRPr="00EE34EF" w:rsidRDefault="00D51473" w:rsidP="002E3317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Интересные сведения об участнике конкурса, не отраженные в предыдущих разделами (не более 500 слов). </w:t>
            </w:r>
          </w:p>
          <w:p w:rsidR="00D51473" w:rsidRPr="00EE34EF" w:rsidRDefault="00D51473" w:rsidP="002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473" w:rsidRPr="00EE34EF" w:rsidRDefault="00D51473" w:rsidP="00D514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4503"/>
        <w:gridCol w:w="4785"/>
      </w:tblGrid>
      <w:tr w:rsidR="00D51473" w:rsidRPr="00EE34EF" w:rsidTr="002E3317">
        <w:tc>
          <w:tcPr>
            <w:tcW w:w="9288" w:type="dxa"/>
            <w:gridSpan w:val="2"/>
            <w:shd w:val="clear" w:color="auto" w:fill="548DD4"/>
          </w:tcPr>
          <w:p w:rsidR="00D51473" w:rsidRPr="00EE34EF" w:rsidRDefault="00D51473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Подборка фотографий</w:t>
            </w:r>
          </w:p>
        </w:tc>
      </w:tr>
      <w:tr w:rsidR="00D51473" w:rsidRPr="00EE34EF" w:rsidTr="002E3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3" w:type="dxa"/>
          </w:tcPr>
          <w:p w:rsidR="00D51473" w:rsidRPr="00EE34EF" w:rsidRDefault="00D51473" w:rsidP="002E3317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Портрет 9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B4"/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см;</w:t>
            </w:r>
          </w:p>
          <w:p w:rsidR="00D51473" w:rsidRPr="00EE34EF" w:rsidRDefault="00D51473" w:rsidP="002E3317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Жанровая (с учебного занятия, внеклассного ме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роприятия, педаго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гического сове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щания и т. п.);</w:t>
            </w:r>
          </w:p>
          <w:p w:rsidR="00D51473" w:rsidRPr="00EE34EF" w:rsidRDefault="00D51473" w:rsidP="002E331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EE3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 жанровые фо</w:t>
            </w:r>
            <w:r w:rsidRPr="00EE3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тографии (не более 5)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</w:tcPr>
          <w:p w:rsidR="00D51473" w:rsidRPr="00EE34EF" w:rsidRDefault="00D51473" w:rsidP="002E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Фотографии загружаются на 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 </w:t>
            </w:r>
            <w:r w:rsidRPr="00EE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 *.jpg</w:t>
            </w:r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png</w:t>
            </w:r>
            <w:r w:rsidRPr="00EE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размер фотографии до 10 мб.</w:t>
            </w:r>
          </w:p>
        </w:tc>
      </w:tr>
    </w:tbl>
    <w:p w:rsidR="00D51473" w:rsidRPr="00EE34EF" w:rsidRDefault="00D51473" w:rsidP="00D5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9288"/>
      </w:tblGrid>
      <w:tr w:rsidR="00D51473" w:rsidRPr="00EE34EF" w:rsidTr="002E3317">
        <w:tc>
          <w:tcPr>
            <w:tcW w:w="9288" w:type="dxa"/>
            <w:shd w:val="clear" w:color="auto" w:fill="548DD4"/>
          </w:tcPr>
          <w:p w:rsidR="00D51473" w:rsidRPr="00EE34EF" w:rsidRDefault="00D51473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участника</w:t>
            </w:r>
          </w:p>
        </w:tc>
      </w:tr>
      <w:tr w:rsidR="00D51473" w:rsidRPr="00EE34EF" w:rsidTr="002E3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88" w:type="dxa"/>
          </w:tcPr>
          <w:p w:rsidR="00D51473" w:rsidRPr="00EE34EF" w:rsidRDefault="00D51473" w:rsidP="002E3317">
            <w:pPr>
              <w:widowControl w:val="0"/>
              <w:suppressAutoHyphens/>
              <w:spacing w:before="40" w:after="40" w:line="100" w:lineRule="atLeast"/>
              <w:ind w:left="47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D51473" w:rsidRPr="00EE34EF" w:rsidRDefault="00D51473" w:rsidP="002E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i/>
                <w:lang w:eastAsia="ru-RU"/>
              </w:rPr>
              <w:t>Предоставляются в электронном виде в формате DOC («*.doc») в количестве не более пяти.</w:t>
            </w:r>
          </w:p>
        </w:tc>
      </w:tr>
    </w:tbl>
    <w:p w:rsidR="00D51473" w:rsidRPr="00EE34EF" w:rsidRDefault="00D51473" w:rsidP="00D5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73" w:rsidRPr="00EE34EF" w:rsidRDefault="00D51473" w:rsidP="00D5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D51473" w:rsidRPr="00EE34EF" w:rsidRDefault="00D51473" w:rsidP="00D514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Информационная карта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 документ, в соответствии с которым участник будет представлен на сайте конкурса, в публикациях, сборниках материалов для жюри. </w:t>
      </w: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Оформляя информационную карту, необходимо убрать все подсказки, не изменять и не применять другого оформления.</w:t>
      </w:r>
    </w:p>
    <w:p w:rsidR="00D51473" w:rsidRPr="00EE34EF" w:rsidRDefault="00D51473" w:rsidP="00D514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Информационная карта должна быть заполнена в электронном виде на сайте конкурса, а также распечатана, сброшюрована и представлена в бумажном виде.</w:t>
      </w:r>
    </w:p>
    <w:p w:rsidR="00247635" w:rsidRDefault="00247635" w:rsidP="001152FE">
      <w:pPr>
        <w:jc w:val="both"/>
        <w:rPr>
          <w:sz w:val="28"/>
          <w:szCs w:val="28"/>
        </w:rPr>
      </w:pPr>
    </w:p>
    <w:p w:rsidR="001152FE" w:rsidRPr="001A5C90" w:rsidRDefault="001152FE" w:rsidP="001A5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152FE" w:rsidRPr="001A5C90" w:rsidRDefault="001152FE" w:rsidP="001A5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>к приказу отдела образования АНГО СК</w:t>
      </w:r>
    </w:p>
    <w:p w:rsidR="001152FE" w:rsidRPr="001A5C90" w:rsidRDefault="001152FE" w:rsidP="001A5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 xml:space="preserve">от </w:t>
      </w:r>
      <w:r w:rsidR="00842F74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C95962">
        <w:rPr>
          <w:rFonts w:ascii="Times New Roman" w:hAnsi="Times New Roman" w:cs="Times New Roman"/>
          <w:sz w:val="28"/>
          <w:szCs w:val="28"/>
        </w:rPr>
        <w:t xml:space="preserve"> 2021</w:t>
      </w:r>
      <w:r w:rsidRPr="001A5C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42F74">
        <w:rPr>
          <w:rFonts w:ascii="Times New Roman" w:hAnsi="Times New Roman" w:cs="Times New Roman"/>
          <w:sz w:val="28"/>
          <w:szCs w:val="28"/>
        </w:rPr>
        <w:t>461</w:t>
      </w:r>
    </w:p>
    <w:p w:rsidR="001152FE" w:rsidRPr="001A5C90" w:rsidRDefault="001152FE" w:rsidP="001A5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2FE" w:rsidRPr="001A5C90" w:rsidRDefault="001152FE" w:rsidP="001A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9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152FE" w:rsidRPr="001A5C90" w:rsidRDefault="001152FE" w:rsidP="001A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90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подготовке и проведению конкурса </w:t>
      </w:r>
    </w:p>
    <w:p w:rsidR="001152FE" w:rsidRPr="001A5C90" w:rsidRDefault="001152FE" w:rsidP="001A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90">
        <w:rPr>
          <w:rFonts w:ascii="Times New Roman" w:hAnsi="Times New Roman" w:cs="Times New Roman"/>
          <w:b/>
          <w:sz w:val="28"/>
          <w:szCs w:val="28"/>
        </w:rPr>
        <w:t>«Воспитатель года- 202</w:t>
      </w:r>
      <w:r w:rsidR="004A1DF6">
        <w:rPr>
          <w:rFonts w:ascii="Times New Roman" w:hAnsi="Times New Roman" w:cs="Times New Roman"/>
          <w:b/>
          <w:sz w:val="28"/>
          <w:szCs w:val="28"/>
        </w:rPr>
        <w:t>1</w:t>
      </w:r>
      <w:r w:rsidRPr="001A5C90">
        <w:rPr>
          <w:rFonts w:ascii="Times New Roman" w:hAnsi="Times New Roman" w:cs="Times New Roman"/>
          <w:b/>
          <w:sz w:val="28"/>
          <w:szCs w:val="28"/>
        </w:rPr>
        <w:t>».</w:t>
      </w:r>
    </w:p>
    <w:p w:rsidR="001152FE" w:rsidRPr="001A5C90" w:rsidRDefault="001152FE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>1.Козловцева Л.В. – главный специалист отдела образования АНГО СК</w:t>
      </w:r>
    </w:p>
    <w:p w:rsidR="001152FE" w:rsidRPr="001A5C90" w:rsidRDefault="001152FE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 xml:space="preserve">2. </w:t>
      </w:r>
      <w:r w:rsidR="004A1DF6">
        <w:rPr>
          <w:rFonts w:ascii="Times New Roman" w:hAnsi="Times New Roman" w:cs="Times New Roman"/>
          <w:sz w:val="28"/>
          <w:szCs w:val="28"/>
        </w:rPr>
        <w:t>Головченко О.В.</w:t>
      </w:r>
      <w:r w:rsidRPr="001A5C90">
        <w:rPr>
          <w:rFonts w:ascii="Times New Roman" w:hAnsi="Times New Roman" w:cs="Times New Roman"/>
          <w:sz w:val="28"/>
          <w:szCs w:val="28"/>
        </w:rPr>
        <w:t xml:space="preserve"> </w:t>
      </w:r>
      <w:r w:rsidR="004A1DF6">
        <w:rPr>
          <w:rFonts w:ascii="Times New Roman" w:hAnsi="Times New Roman" w:cs="Times New Roman"/>
          <w:sz w:val="28"/>
          <w:szCs w:val="28"/>
        </w:rPr>
        <w:t>–</w:t>
      </w:r>
      <w:r w:rsidRPr="001A5C90">
        <w:rPr>
          <w:rFonts w:ascii="Times New Roman" w:hAnsi="Times New Roman" w:cs="Times New Roman"/>
          <w:sz w:val="28"/>
          <w:szCs w:val="28"/>
        </w:rPr>
        <w:t xml:space="preserve"> </w:t>
      </w:r>
      <w:r w:rsidR="004A1DF6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1A5C90">
        <w:rPr>
          <w:rFonts w:ascii="Times New Roman" w:hAnsi="Times New Roman" w:cs="Times New Roman"/>
          <w:sz w:val="28"/>
          <w:szCs w:val="28"/>
        </w:rPr>
        <w:t xml:space="preserve"> </w:t>
      </w:r>
      <w:r w:rsidR="004A1DF6" w:rsidRPr="001A5C90">
        <w:rPr>
          <w:rFonts w:ascii="Times New Roman" w:hAnsi="Times New Roman" w:cs="Times New Roman"/>
          <w:sz w:val="28"/>
          <w:szCs w:val="28"/>
        </w:rPr>
        <w:t>ИМО МКУ «ЦКОУО»</w:t>
      </w:r>
    </w:p>
    <w:p w:rsidR="001152FE" w:rsidRPr="001A5C90" w:rsidRDefault="001152FE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 xml:space="preserve">3. </w:t>
      </w:r>
      <w:r w:rsidR="00206121">
        <w:rPr>
          <w:rFonts w:ascii="Times New Roman" w:hAnsi="Times New Roman" w:cs="Times New Roman"/>
          <w:sz w:val="28"/>
          <w:szCs w:val="28"/>
        </w:rPr>
        <w:t>Серсенбиева А.А.</w:t>
      </w:r>
      <w:r w:rsidRPr="001A5C90">
        <w:rPr>
          <w:rFonts w:ascii="Times New Roman" w:hAnsi="Times New Roman" w:cs="Times New Roman"/>
          <w:sz w:val="28"/>
          <w:szCs w:val="28"/>
        </w:rPr>
        <w:t xml:space="preserve"> </w:t>
      </w:r>
      <w:r w:rsidR="00206121">
        <w:rPr>
          <w:rFonts w:ascii="Times New Roman" w:hAnsi="Times New Roman" w:cs="Times New Roman"/>
          <w:sz w:val="28"/>
          <w:szCs w:val="28"/>
        </w:rPr>
        <w:t>–</w:t>
      </w:r>
      <w:r w:rsidRPr="001A5C90">
        <w:rPr>
          <w:rFonts w:ascii="Times New Roman" w:hAnsi="Times New Roman" w:cs="Times New Roman"/>
          <w:sz w:val="28"/>
          <w:szCs w:val="28"/>
        </w:rPr>
        <w:t xml:space="preserve"> </w:t>
      </w:r>
      <w:r w:rsidR="00206121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Pr="001A5C90">
        <w:rPr>
          <w:rFonts w:ascii="Times New Roman" w:hAnsi="Times New Roman" w:cs="Times New Roman"/>
          <w:sz w:val="28"/>
          <w:szCs w:val="28"/>
        </w:rPr>
        <w:t xml:space="preserve"> М</w:t>
      </w:r>
      <w:r w:rsidR="00206121">
        <w:rPr>
          <w:rFonts w:ascii="Times New Roman" w:hAnsi="Times New Roman" w:cs="Times New Roman"/>
          <w:sz w:val="28"/>
          <w:szCs w:val="28"/>
        </w:rPr>
        <w:t>Б</w:t>
      </w:r>
      <w:r w:rsidRPr="001A5C90">
        <w:rPr>
          <w:rFonts w:ascii="Times New Roman" w:hAnsi="Times New Roman" w:cs="Times New Roman"/>
          <w:sz w:val="28"/>
          <w:szCs w:val="28"/>
        </w:rPr>
        <w:t xml:space="preserve">ДОУ д/с № </w:t>
      </w:r>
      <w:r w:rsidR="00206121">
        <w:rPr>
          <w:rFonts w:ascii="Times New Roman" w:hAnsi="Times New Roman" w:cs="Times New Roman"/>
          <w:sz w:val="28"/>
          <w:szCs w:val="28"/>
        </w:rPr>
        <w:t>3</w:t>
      </w:r>
      <w:r w:rsidRPr="001A5C90">
        <w:rPr>
          <w:rFonts w:ascii="Times New Roman" w:hAnsi="Times New Roman" w:cs="Times New Roman"/>
          <w:sz w:val="28"/>
          <w:szCs w:val="28"/>
        </w:rPr>
        <w:t xml:space="preserve"> «</w:t>
      </w:r>
      <w:r w:rsidR="00206121">
        <w:rPr>
          <w:rFonts w:ascii="Times New Roman" w:hAnsi="Times New Roman" w:cs="Times New Roman"/>
          <w:sz w:val="28"/>
          <w:szCs w:val="28"/>
        </w:rPr>
        <w:t>Березка</w:t>
      </w:r>
      <w:r w:rsidRPr="001A5C9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152FE" w:rsidRPr="001A5C90" w:rsidRDefault="001152FE" w:rsidP="001A5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2FE" w:rsidRPr="001A5C90" w:rsidRDefault="001152FE" w:rsidP="001A5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FAF" w:rsidRDefault="004D2FAF" w:rsidP="001A5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FAF" w:rsidRDefault="004D2FAF" w:rsidP="001A5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2FE" w:rsidRPr="001A5C90" w:rsidRDefault="001152FE" w:rsidP="001A5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152FE" w:rsidRPr="001A5C90" w:rsidRDefault="001152FE" w:rsidP="001A5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>к приказу отдела образования АНГО СК</w:t>
      </w:r>
    </w:p>
    <w:p w:rsidR="00206121" w:rsidRPr="001A5C90" w:rsidRDefault="00206121" w:rsidP="002061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декабря  2021</w:t>
      </w:r>
      <w:r w:rsidRPr="001A5C9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461</w:t>
      </w:r>
    </w:p>
    <w:p w:rsidR="001152FE" w:rsidRPr="001A5C90" w:rsidRDefault="001152FE" w:rsidP="009C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2FE" w:rsidRPr="001A5C90" w:rsidRDefault="001152FE" w:rsidP="001A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9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152FE" w:rsidRPr="001A5C90" w:rsidRDefault="001152FE" w:rsidP="001A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90">
        <w:rPr>
          <w:rFonts w:ascii="Times New Roman" w:hAnsi="Times New Roman" w:cs="Times New Roman"/>
          <w:b/>
          <w:sz w:val="28"/>
          <w:szCs w:val="28"/>
        </w:rPr>
        <w:t>экспертной комиссии смотра-конкурса «Воспитатель года - 202</w:t>
      </w:r>
      <w:r w:rsidR="004A1DF6">
        <w:rPr>
          <w:rFonts w:ascii="Times New Roman" w:hAnsi="Times New Roman" w:cs="Times New Roman"/>
          <w:b/>
          <w:sz w:val="28"/>
          <w:szCs w:val="28"/>
        </w:rPr>
        <w:t>1</w:t>
      </w:r>
      <w:r w:rsidRPr="001A5C90">
        <w:rPr>
          <w:rFonts w:ascii="Times New Roman" w:hAnsi="Times New Roman" w:cs="Times New Roman"/>
          <w:b/>
          <w:sz w:val="28"/>
          <w:szCs w:val="28"/>
        </w:rPr>
        <w:t>»</w:t>
      </w:r>
    </w:p>
    <w:p w:rsidR="001152FE" w:rsidRPr="001A5C90" w:rsidRDefault="001152FE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>1. Козловцева Л.В. – главный специалист отдела образования АНГО СК</w:t>
      </w:r>
    </w:p>
    <w:p w:rsidR="001152FE" w:rsidRPr="001A5C90" w:rsidRDefault="001152FE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 xml:space="preserve">2. </w:t>
      </w:r>
      <w:r w:rsidR="00206121">
        <w:rPr>
          <w:rFonts w:ascii="Times New Roman" w:hAnsi="Times New Roman" w:cs="Times New Roman"/>
          <w:sz w:val="28"/>
          <w:szCs w:val="28"/>
        </w:rPr>
        <w:t>Казакова Л.В.</w:t>
      </w:r>
      <w:r w:rsidRPr="001A5C90">
        <w:rPr>
          <w:rFonts w:ascii="Times New Roman" w:hAnsi="Times New Roman" w:cs="Times New Roman"/>
          <w:sz w:val="28"/>
          <w:szCs w:val="28"/>
        </w:rPr>
        <w:t xml:space="preserve"> –  заведующий М</w:t>
      </w:r>
      <w:r w:rsidR="009C2889">
        <w:rPr>
          <w:rFonts w:ascii="Times New Roman" w:hAnsi="Times New Roman" w:cs="Times New Roman"/>
          <w:sz w:val="28"/>
          <w:szCs w:val="28"/>
        </w:rPr>
        <w:t>Б</w:t>
      </w:r>
      <w:r w:rsidRPr="001A5C90">
        <w:rPr>
          <w:rFonts w:ascii="Times New Roman" w:hAnsi="Times New Roman" w:cs="Times New Roman"/>
          <w:sz w:val="28"/>
          <w:szCs w:val="28"/>
        </w:rPr>
        <w:t xml:space="preserve">ДОУ д/с № </w:t>
      </w:r>
      <w:r w:rsidR="00206121">
        <w:rPr>
          <w:rFonts w:ascii="Times New Roman" w:hAnsi="Times New Roman" w:cs="Times New Roman"/>
          <w:sz w:val="28"/>
          <w:szCs w:val="28"/>
        </w:rPr>
        <w:t>2</w:t>
      </w:r>
      <w:r w:rsidRPr="001A5C90">
        <w:rPr>
          <w:rFonts w:ascii="Times New Roman" w:hAnsi="Times New Roman" w:cs="Times New Roman"/>
          <w:sz w:val="28"/>
          <w:szCs w:val="28"/>
        </w:rPr>
        <w:t xml:space="preserve"> «</w:t>
      </w:r>
      <w:r w:rsidR="00206121">
        <w:rPr>
          <w:rFonts w:ascii="Times New Roman" w:hAnsi="Times New Roman" w:cs="Times New Roman"/>
          <w:sz w:val="28"/>
          <w:szCs w:val="28"/>
        </w:rPr>
        <w:t>Сказка</w:t>
      </w:r>
      <w:r w:rsidRPr="001A5C90">
        <w:rPr>
          <w:rFonts w:ascii="Times New Roman" w:hAnsi="Times New Roman" w:cs="Times New Roman"/>
          <w:sz w:val="28"/>
          <w:szCs w:val="28"/>
        </w:rPr>
        <w:t>»</w:t>
      </w:r>
    </w:p>
    <w:p w:rsidR="001152FE" w:rsidRPr="001A5C90" w:rsidRDefault="001152FE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 xml:space="preserve">3. </w:t>
      </w:r>
      <w:r w:rsidR="00206121">
        <w:rPr>
          <w:rFonts w:ascii="Times New Roman" w:hAnsi="Times New Roman" w:cs="Times New Roman"/>
          <w:sz w:val="28"/>
          <w:szCs w:val="28"/>
        </w:rPr>
        <w:t>Иванова Л.В.</w:t>
      </w:r>
      <w:r w:rsidRPr="001A5C90">
        <w:rPr>
          <w:rFonts w:ascii="Times New Roman" w:hAnsi="Times New Roman" w:cs="Times New Roman"/>
          <w:sz w:val="28"/>
          <w:szCs w:val="28"/>
        </w:rPr>
        <w:t>–  заведующий М</w:t>
      </w:r>
      <w:r w:rsidR="009C2889">
        <w:rPr>
          <w:rFonts w:ascii="Times New Roman" w:hAnsi="Times New Roman" w:cs="Times New Roman"/>
          <w:sz w:val="28"/>
          <w:szCs w:val="28"/>
        </w:rPr>
        <w:t>Б</w:t>
      </w:r>
      <w:r w:rsidRPr="001A5C90">
        <w:rPr>
          <w:rFonts w:ascii="Times New Roman" w:hAnsi="Times New Roman" w:cs="Times New Roman"/>
          <w:sz w:val="28"/>
          <w:szCs w:val="28"/>
        </w:rPr>
        <w:t xml:space="preserve">ДОУ д/с № </w:t>
      </w:r>
      <w:r w:rsidR="00206121">
        <w:rPr>
          <w:rFonts w:ascii="Times New Roman" w:hAnsi="Times New Roman" w:cs="Times New Roman"/>
          <w:sz w:val="28"/>
          <w:szCs w:val="28"/>
        </w:rPr>
        <w:t>3</w:t>
      </w:r>
      <w:r w:rsidRPr="001A5C90">
        <w:rPr>
          <w:rFonts w:ascii="Times New Roman" w:hAnsi="Times New Roman" w:cs="Times New Roman"/>
          <w:sz w:val="28"/>
          <w:szCs w:val="28"/>
        </w:rPr>
        <w:t xml:space="preserve"> «</w:t>
      </w:r>
      <w:r w:rsidR="009C2889">
        <w:rPr>
          <w:rFonts w:ascii="Times New Roman" w:hAnsi="Times New Roman" w:cs="Times New Roman"/>
          <w:sz w:val="28"/>
          <w:szCs w:val="28"/>
        </w:rPr>
        <w:t>Б</w:t>
      </w:r>
      <w:r w:rsidR="00206121">
        <w:rPr>
          <w:rFonts w:ascii="Times New Roman" w:hAnsi="Times New Roman" w:cs="Times New Roman"/>
          <w:sz w:val="28"/>
          <w:szCs w:val="28"/>
        </w:rPr>
        <w:t>ерезка</w:t>
      </w:r>
      <w:r w:rsidRPr="001A5C90">
        <w:rPr>
          <w:rFonts w:ascii="Times New Roman" w:hAnsi="Times New Roman" w:cs="Times New Roman"/>
          <w:sz w:val="28"/>
          <w:szCs w:val="28"/>
        </w:rPr>
        <w:t>»</w:t>
      </w:r>
    </w:p>
    <w:p w:rsidR="001152FE" w:rsidRPr="001A5C90" w:rsidRDefault="001152FE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 xml:space="preserve">4. </w:t>
      </w:r>
      <w:r w:rsidR="00206121">
        <w:rPr>
          <w:rFonts w:ascii="Times New Roman" w:hAnsi="Times New Roman" w:cs="Times New Roman"/>
          <w:sz w:val="28"/>
          <w:szCs w:val="28"/>
        </w:rPr>
        <w:t>Акманбетова Т.И.</w:t>
      </w:r>
      <w:r w:rsidRPr="001A5C90">
        <w:rPr>
          <w:rFonts w:ascii="Times New Roman" w:hAnsi="Times New Roman" w:cs="Times New Roman"/>
          <w:sz w:val="28"/>
          <w:szCs w:val="28"/>
        </w:rPr>
        <w:t xml:space="preserve"> –  заведующий М</w:t>
      </w:r>
      <w:r w:rsidR="00206121">
        <w:rPr>
          <w:rFonts w:ascii="Times New Roman" w:hAnsi="Times New Roman" w:cs="Times New Roman"/>
          <w:sz w:val="28"/>
          <w:szCs w:val="28"/>
        </w:rPr>
        <w:t>Б</w:t>
      </w:r>
      <w:r w:rsidRPr="001A5C90">
        <w:rPr>
          <w:rFonts w:ascii="Times New Roman" w:hAnsi="Times New Roman" w:cs="Times New Roman"/>
          <w:sz w:val="28"/>
          <w:szCs w:val="28"/>
        </w:rPr>
        <w:t xml:space="preserve">ДОУ д/с № </w:t>
      </w:r>
      <w:r w:rsidR="00206121">
        <w:rPr>
          <w:rFonts w:ascii="Times New Roman" w:hAnsi="Times New Roman" w:cs="Times New Roman"/>
          <w:sz w:val="28"/>
          <w:szCs w:val="28"/>
        </w:rPr>
        <w:t>5</w:t>
      </w:r>
      <w:r w:rsidRPr="001A5C90">
        <w:rPr>
          <w:rFonts w:ascii="Times New Roman" w:hAnsi="Times New Roman" w:cs="Times New Roman"/>
          <w:sz w:val="28"/>
          <w:szCs w:val="28"/>
        </w:rPr>
        <w:t xml:space="preserve"> «</w:t>
      </w:r>
      <w:r w:rsidR="00206121">
        <w:rPr>
          <w:rFonts w:ascii="Times New Roman" w:hAnsi="Times New Roman" w:cs="Times New Roman"/>
          <w:sz w:val="28"/>
          <w:szCs w:val="28"/>
        </w:rPr>
        <w:t>Тополек</w:t>
      </w:r>
      <w:r w:rsidRPr="001A5C90">
        <w:rPr>
          <w:rFonts w:ascii="Times New Roman" w:hAnsi="Times New Roman" w:cs="Times New Roman"/>
          <w:sz w:val="28"/>
          <w:szCs w:val="28"/>
        </w:rPr>
        <w:t>»</w:t>
      </w:r>
    </w:p>
    <w:p w:rsidR="001152FE" w:rsidRPr="001A5C90" w:rsidRDefault="001152FE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 xml:space="preserve">5. </w:t>
      </w:r>
      <w:r w:rsidR="00206121">
        <w:rPr>
          <w:rFonts w:ascii="Times New Roman" w:hAnsi="Times New Roman" w:cs="Times New Roman"/>
          <w:sz w:val="28"/>
          <w:szCs w:val="28"/>
        </w:rPr>
        <w:t>Асанова З.А.</w:t>
      </w:r>
      <w:r w:rsidRPr="001A5C90">
        <w:rPr>
          <w:rFonts w:ascii="Times New Roman" w:hAnsi="Times New Roman" w:cs="Times New Roman"/>
          <w:sz w:val="28"/>
          <w:szCs w:val="28"/>
        </w:rPr>
        <w:t xml:space="preserve"> - заведующий М</w:t>
      </w:r>
      <w:r w:rsidR="00206121">
        <w:rPr>
          <w:rFonts w:ascii="Times New Roman" w:hAnsi="Times New Roman" w:cs="Times New Roman"/>
          <w:sz w:val="28"/>
          <w:szCs w:val="28"/>
        </w:rPr>
        <w:t>К</w:t>
      </w:r>
      <w:r w:rsidRPr="001A5C90">
        <w:rPr>
          <w:rFonts w:ascii="Times New Roman" w:hAnsi="Times New Roman" w:cs="Times New Roman"/>
          <w:sz w:val="28"/>
          <w:szCs w:val="28"/>
        </w:rPr>
        <w:t xml:space="preserve">ДОУ д/с № </w:t>
      </w:r>
      <w:r w:rsidR="00206121">
        <w:rPr>
          <w:rFonts w:ascii="Times New Roman" w:hAnsi="Times New Roman" w:cs="Times New Roman"/>
          <w:sz w:val="28"/>
          <w:szCs w:val="28"/>
        </w:rPr>
        <w:t>15</w:t>
      </w:r>
      <w:r w:rsidRPr="001A5C90">
        <w:rPr>
          <w:rFonts w:ascii="Times New Roman" w:hAnsi="Times New Roman" w:cs="Times New Roman"/>
          <w:sz w:val="28"/>
          <w:szCs w:val="28"/>
        </w:rPr>
        <w:t xml:space="preserve"> «</w:t>
      </w:r>
      <w:r w:rsidR="00206121">
        <w:rPr>
          <w:rFonts w:ascii="Times New Roman" w:hAnsi="Times New Roman" w:cs="Times New Roman"/>
          <w:sz w:val="28"/>
          <w:szCs w:val="28"/>
        </w:rPr>
        <w:t>Василек</w:t>
      </w:r>
      <w:r w:rsidRPr="001A5C9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152FE" w:rsidRPr="001A5C90" w:rsidRDefault="001152FE" w:rsidP="009C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2FE" w:rsidRPr="001A5C90" w:rsidRDefault="009C2889" w:rsidP="001A5C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52FE" w:rsidRPr="001A5C90">
        <w:rPr>
          <w:rFonts w:ascii="Times New Roman" w:hAnsi="Times New Roman" w:cs="Times New Roman"/>
          <w:b/>
          <w:sz w:val="28"/>
          <w:szCs w:val="28"/>
        </w:rPr>
        <w:t>Жюри смотра-конкурса «Воспитатель года - 202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152FE" w:rsidRPr="001A5C90">
        <w:rPr>
          <w:rFonts w:ascii="Times New Roman" w:hAnsi="Times New Roman" w:cs="Times New Roman"/>
          <w:b/>
          <w:sz w:val="28"/>
          <w:szCs w:val="28"/>
        </w:rPr>
        <w:t>»</w:t>
      </w:r>
    </w:p>
    <w:p w:rsidR="00BB0DC5" w:rsidRPr="00BB0DC5" w:rsidRDefault="00BB0DC5" w:rsidP="00BB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52FE" w:rsidRPr="00BB0DC5">
        <w:rPr>
          <w:rFonts w:ascii="Times New Roman" w:hAnsi="Times New Roman" w:cs="Times New Roman"/>
          <w:sz w:val="28"/>
          <w:szCs w:val="28"/>
        </w:rPr>
        <w:t>Лиманова Э.И. -  начальник отдела образования АНГО СК</w:t>
      </w:r>
    </w:p>
    <w:p w:rsidR="009C2889" w:rsidRPr="00BB0DC5" w:rsidRDefault="00BB0DC5" w:rsidP="00BB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B0DC5">
        <w:rPr>
          <w:rFonts w:ascii="Times New Roman" w:hAnsi="Times New Roman" w:cs="Times New Roman"/>
          <w:sz w:val="28"/>
          <w:szCs w:val="28"/>
        </w:rPr>
        <w:t>Касьмина Т.И. –заместитель начальника отдела образования АНГО СК</w:t>
      </w:r>
      <w:r w:rsidR="001152FE" w:rsidRPr="00BB0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2FE" w:rsidRPr="001A5C90" w:rsidRDefault="00206121" w:rsidP="00BB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52FE" w:rsidRPr="001A5C90">
        <w:rPr>
          <w:rFonts w:ascii="Times New Roman" w:hAnsi="Times New Roman" w:cs="Times New Roman"/>
          <w:sz w:val="28"/>
          <w:szCs w:val="28"/>
        </w:rPr>
        <w:t>Козловцева Л.В. – главный специалист отдела образования АНГО СК</w:t>
      </w:r>
    </w:p>
    <w:p w:rsidR="00BB0DC5" w:rsidRPr="001A5C90" w:rsidRDefault="00DD090C" w:rsidP="00BB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0DC5" w:rsidRPr="001A5C90">
        <w:rPr>
          <w:rFonts w:ascii="Times New Roman" w:hAnsi="Times New Roman" w:cs="Times New Roman"/>
          <w:sz w:val="28"/>
          <w:szCs w:val="28"/>
        </w:rPr>
        <w:t>Лизина Г.А. – начальник ИМО МКУ «ЦКОУО», председатель профсоюзной организации работников образования Нефтекумского городского округа</w:t>
      </w:r>
    </w:p>
    <w:p w:rsidR="001152FE" w:rsidRPr="00CE780A" w:rsidRDefault="00BB0DC5" w:rsidP="00C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52FE" w:rsidRPr="001A5C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Ульянич Н.В.</w:t>
      </w:r>
      <w:r w:rsidR="001152FE" w:rsidRPr="001A5C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 МБУ ДОД  ЦВР</w:t>
      </w:r>
    </w:p>
    <w:p w:rsidR="001152FE" w:rsidRPr="001A5C90" w:rsidRDefault="001152FE" w:rsidP="001A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90">
        <w:rPr>
          <w:rFonts w:ascii="Times New Roman" w:hAnsi="Times New Roman" w:cs="Times New Roman"/>
          <w:b/>
          <w:sz w:val="28"/>
          <w:szCs w:val="28"/>
        </w:rPr>
        <w:t>Счётная комиссия смотра-конкурса «Воспитатель года- 202</w:t>
      </w:r>
      <w:r w:rsidR="00BB0DC5">
        <w:rPr>
          <w:rFonts w:ascii="Times New Roman" w:hAnsi="Times New Roman" w:cs="Times New Roman"/>
          <w:b/>
          <w:sz w:val="28"/>
          <w:szCs w:val="28"/>
        </w:rPr>
        <w:t>1</w:t>
      </w:r>
      <w:r w:rsidRPr="001A5C90">
        <w:rPr>
          <w:rFonts w:ascii="Times New Roman" w:hAnsi="Times New Roman" w:cs="Times New Roman"/>
          <w:b/>
          <w:sz w:val="28"/>
          <w:szCs w:val="28"/>
        </w:rPr>
        <w:t>»</w:t>
      </w:r>
    </w:p>
    <w:p w:rsidR="001152FE" w:rsidRPr="001A5C90" w:rsidRDefault="001152FE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 xml:space="preserve">1. </w:t>
      </w:r>
      <w:r w:rsidR="00206121">
        <w:rPr>
          <w:rFonts w:ascii="Times New Roman" w:hAnsi="Times New Roman" w:cs="Times New Roman"/>
          <w:sz w:val="28"/>
          <w:szCs w:val="28"/>
        </w:rPr>
        <w:t>Кривко С.Н.</w:t>
      </w:r>
      <w:r w:rsidRPr="001A5C90">
        <w:rPr>
          <w:rFonts w:ascii="Times New Roman" w:hAnsi="Times New Roman" w:cs="Times New Roman"/>
          <w:sz w:val="28"/>
          <w:szCs w:val="28"/>
        </w:rPr>
        <w:t xml:space="preserve"> – старший воспитатель М</w:t>
      </w:r>
      <w:r w:rsidR="00206121">
        <w:rPr>
          <w:rFonts w:ascii="Times New Roman" w:hAnsi="Times New Roman" w:cs="Times New Roman"/>
          <w:sz w:val="28"/>
          <w:szCs w:val="28"/>
        </w:rPr>
        <w:t>К</w:t>
      </w:r>
      <w:r w:rsidRPr="001A5C90">
        <w:rPr>
          <w:rFonts w:ascii="Times New Roman" w:hAnsi="Times New Roman" w:cs="Times New Roman"/>
          <w:sz w:val="28"/>
          <w:szCs w:val="28"/>
        </w:rPr>
        <w:t xml:space="preserve">ДОУ д/с № </w:t>
      </w:r>
      <w:r w:rsidR="00206121">
        <w:rPr>
          <w:rFonts w:ascii="Times New Roman" w:hAnsi="Times New Roman" w:cs="Times New Roman"/>
          <w:sz w:val="28"/>
          <w:szCs w:val="28"/>
        </w:rPr>
        <w:t>9</w:t>
      </w:r>
      <w:r w:rsidRPr="001A5C90">
        <w:rPr>
          <w:rFonts w:ascii="Times New Roman" w:hAnsi="Times New Roman" w:cs="Times New Roman"/>
          <w:sz w:val="28"/>
          <w:szCs w:val="28"/>
        </w:rPr>
        <w:t xml:space="preserve"> «</w:t>
      </w:r>
      <w:r w:rsidR="00206121">
        <w:rPr>
          <w:rFonts w:ascii="Times New Roman" w:hAnsi="Times New Roman" w:cs="Times New Roman"/>
          <w:sz w:val="28"/>
          <w:szCs w:val="28"/>
        </w:rPr>
        <w:t>Ласточка</w:t>
      </w:r>
      <w:r w:rsidRPr="001A5C90">
        <w:rPr>
          <w:rFonts w:ascii="Times New Roman" w:hAnsi="Times New Roman" w:cs="Times New Roman"/>
          <w:sz w:val="28"/>
          <w:szCs w:val="28"/>
        </w:rPr>
        <w:t>»</w:t>
      </w:r>
    </w:p>
    <w:p w:rsidR="001152FE" w:rsidRPr="001A5C90" w:rsidRDefault="001152FE" w:rsidP="001A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90">
        <w:rPr>
          <w:rFonts w:ascii="Times New Roman" w:hAnsi="Times New Roman" w:cs="Times New Roman"/>
          <w:sz w:val="28"/>
          <w:szCs w:val="28"/>
        </w:rPr>
        <w:t xml:space="preserve">2. </w:t>
      </w:r>
      <w:r w:rsidR="00206121">
        <w:rPr>
          <w:rFonts w:ascii="Times New Roman" w:hAnsi="Times New Roman" w:cs="Times New Roman"/>
          <w:sz w:val="28"/>
          <w:szCs w:val="28"/>
        </w:rPr>
        <w:t>Исаева К.С.</w:t>
      </w:r>
      <w:r w:rsidRPr="001A5C90">
        <w:rPr>
          <w:rFonts w:ascii="Times New Roman" w:hAnsi="Times New Roman" w:cs="Times New Roman"/>
          <w:sz w:val="28"/>
          <w:szCs w:val="28"/>
        </w:rPr>
        <w:t xml:space="preserve"> –  старший воспитатель М</w:t>
      </w:r>
      <w:r w:rsidR="00206121">
        <w:rPr>
          <w:rFonts w:ascii="Times New Roman" w:hAnsi="Times New Roman" w:cs="Times New Roman"/>
          <w:sz w:val="28"/>
          <w:szCs w:val="28"/>
        </w:rPr>
        <w:t>К</w:t>
      </w:r>
      <w:r w:rsidRPr="001A5C90">
        <w:rPr>
          <w:rFonts w:ascii="Times New Roman" w:hAnsi="Times New Roman" w:cs="Times New Roman"/>
          <w:sz w:val="28"/>
          <w:szCs w:val="28"/>
        </w:rPr>
        <w:t xml:space="preserve">ДОУ д/с № </w:t>
      </w:r>
      <w:r w:rsidR="00206121">
        <w:rPr>
          <w:rFonts w:ascii="Times New Roman" w:hAnsi="Times New Roman" w:cs="Times New Roman"/>
          <w:sz w:val="28"/>
          <w:szCs w:val="28"/>
        </w:rPr>
        <w:t>1</w:t>
      </w:r>
      <w:r w:rsidR="00AF7F5A">
        <w:rPr>
          <w:rFonts w:ascii="Times New Roman" w:hAnsi="Times New Roman" w:cs="Times New Roman"/>
          <w:sz w:val="28"/>
          <w:szCs w:val="28"/>
        </w:rPr>
        <w:t>6</w:t>
      </w:r>
      <w:r w:rsidRPr="001A5C90">
        <w:rPr>
          <w:rFonts w:ascii="Times New Roman" w:hAnsi="Times New Roman" w:cs="Times New Roman"/>
          <w:sz w:val="28"/>
          <w:szCs w:val="28"/>
        </w:rPr>
        <w:t xml:space="preserve"> «</w:t>
      </w:r>
      <w:r w:rsidR="00206121">
        <w:rPr>
          <w:rFonts w:ascii="Times New Roman" w:hAnsi="Times New Roman" w:cs="Times New Roman"/>
          <w:sz w:val="28"/>
          <w:szCs w:val="28"/>
        </w:rPr>
        <w:t>Теремок</w:t>
      </w:r>
      <w:r w:rsidRPr="001A5C90">
        <w:rPr>
          <w:rFonts w:ascii="Times New Roman" w:hAnsi="Times New Roman" w:cs="Times New Roman"/>
          <w:sz w:val="28"/>
          <w:szCs w:val="28"/>
        </w:rPr>
        <w:t>»</w:t>
      </w:r>
    </w:p>
    <w:p w:rsidR="001152FE" w:rsidRPr="001A5C90" w:rsidRDefault="001152FE" w:rsidP="001A5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4B83" w:rsidRPr="00225387" w:rsidRDefault="00974B83" w:rsidP="00225387">
      <w:pPr>
        <w:rPr>
          <w:vanish/>
        </w:rPr>
      </w:pPr>
    </w:p>
    <w:sectPr w:rsidR="00974B83" w:rsidRPr="00225387" w:rsidSect="001023E2">
      <w:headerReference w:type="default" r:id="rId8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816" w:rsidRDefault="00691816" w:rsidP="00D41A96">
      <w:pPr>
        <w:spacing w:after="0" w:line="240" w:lineRule="auto"/>
      </w:pPr>
      <w:r>
        <w:separator/>
      </w:r>
    </w:p>
  </w:endnote>
  <w:endnote w:type="continuationSeparator" w:id="1">
    <w:p w:rsidR="00691816" w:rsidRDefault="00691816" w:rsidP="00D4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816" w:rsidRDefault="00691816" w:rsidP="00D41A96">
      <w:pPr>
        <w:spacing w:after="0" w:line="240" w:lineRule="auto"/>
      </w:pPr>
      <w:r>
        <w:separator/>
      </w:r>
    </w:p>
  </w:footnote>
  <w:footnote w:type="continuationSeparator" w:id="1">
    <w:p w:rsidR="00691816" w:rsidRDefault="00691816" w:rsidP="00D4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954580"/>
      <w:docPartObj>
        <w:docPartGallery w:val="Page Numbers (Top of Page)"/>
        <w:docPartUnique/>
      </w:docPartObj>
    </w:sdtPr>
    <w:sdtContent>
      <w:p w:rsidR="005620AE" w:rsidRDefault="00D9200B">
        <w:pPr>
          <w:pStyle w:val="ac"/>
          <w:jc w:val="right"/>
        </w:pPr>
        <w:fldSimple w:instr="PAGE   \* MERGEFORMAT">
          <w:r w:rsidR="00765A7A">
            <w:rPr>
              <w:noProof/>
            </w:rPr>
            <w:t>23</w:t>
          </w:r>
        </w:fldSimple>
      </w:p>
    </w:sdtContent>
  </w:sdt>
  <w:p w:rsidR="005620AE" w:rsidRDefault="005620A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B93"/>
    <w:multiLevelType w:val="hybridMultilevel"/>
    <w:tmpl w:val="E932BA0E"/>
    <w:lvl w:ilvl="0" w:tplc="B2D0473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173EC1"/>
    <w:multiLevelType w:val="multilevel"/>
    <w:tmpl w:val="86DE86F4"/>
    <w:styleLink w:val="21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">
    <w:nsid w:val="1DEA62DB"/>
    <w:multiLevelType w:val="multilevel"/>
    <w:tmpl w:val="723A9F88"/>
    <w:styleLink w:val="List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">
    <w:nsid w:val="236A558C"/>
    <w:multiLevelType w:val="hybridMultilevel"/>
    <w:tmpl w:val="3386F50E"/>
    <w:lvl w:ilvl="0" w:tplc="33501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D100D"/>
    <w:multiLevelType w:val="hybridMultilevel"/>
    <w:tmpl w:val="6310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33023"/>
    <w:multiLevelType w:val="hybridMultilevel"/>
    <w:tmpl w:val="419A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AFF"/>
    <w:rsid w:val="00001F8E"/>
    <w:rsid w:val="0000478E"/>
    <w:rsid w:val="00020232"/>
    <w:rsid w:val="0003382C"/>
    <w:rsid w:val="00043604"/>
    <w:rsid w:val="0004480C"/>
    <w:rsid w:val="00045AAA"/>
    <w:rsid w:val="00056E88"/>
    <w:rsid w:val="00065E6C"/>
    <w:rsid w:val="00070459"/>
    <w:rsid w:val="00071111"/>
    <w:rsid w:val="0007409B"/>
    <w:rsid w:val="00080669"/>
    <w:rsid w:val="00086A44"/>
    <w:rsid w:val="000928DE"/>
    <w:rsid w:val="000942F9"/>
    <w:rsid w:val="000B5E79"/>
    <w:rsid w:val="000E06F3"/>
    <w:rsid w:val="000E0B1B"/>
    <w:rsid w:val="0010181D"/>
    <w:rsid w:val="001023E2"/>
    <w:rsid w:val="00103F94"/>
    <w:rsid w:val="00114F6F"/>
    <w:rsid w:val="001152FE"/>
    <w:rsid w:val="00121645"/>
    <w:rsid w:val="00127788"/>
    <w:rsid w:val="0013335B"/>
    <w:rsid w:val="00142309"/>
    <w:rsid w:val="00146851"/>
    <w:rsid w:val="00147115"/>
    <w:rsid w:val="001542F4"/>
    <w:rsid w:val="001644AE"/>
    <w:rsid w:val="001848A1"/>
    <w:rsid w:val="00187E47"/>
    <w:rsid w:val="00194EE6"/>
    <w:rsid w:val="001A474F"/>
    <w:rsid w:val="001A5C90"/>
    <w:rsid w:val="001D0F84"/>
    <w:rsid w:val="001D710C"/>
    <w:rsid w:val="001E5FFD"/>
    <w:rsid w:val="00206121"/>
    <w:rsid w:val="00225387"/>
    <w:rsid w:val="002326D8"/>
    <w:rsid w:val="00245E1B"/>
    <w:rsid w:val="00247635"/>
    <w:rsid w:val="00260954"/>
    <w:rsid w:val="002838B3"/>
    <w:rsid w:val="0028480C"/>
    <w:rsid w:val="00295A3C"/>
    <w:rsid w:val="002B592D"/>
    <w:rsid w:val="002B6341"/>
    <w:rsid w:val="002D5DDF"/>
    <w:rsid w:val="003065A4"/>
    <w:rsid w:val="0030745E"/>
    <w:rsid w:val="00321682"/>
    <w:rsid w:val="00332FD1"/>
    <w:rsid w:val="00343829"/>
    <w:rsid w:val="00363989"/>
    <w:rsid w:val="003A26DD"/>
    <w:rsid w:val="003A60FC"/>
    <w:rsid w:val="003C6DF5"/>
    <w:rsid w:val="003D5924"/>
    <w:rsid w:val="003D5C36"/>
    <w:rsid w:val="003E0773"/>
    <w:rsid w:val="003E1591"/>
    <w:rsid w:val="003F15BE"/>
    <w:rsid w:val="00445810"/>
    <w:rsid w:val="00454CDE"/>
    <w:rsid w:val="00455A50"/>
    <w:rsid w:val="00474EC6"/>
    <w:rsid w:val="0048136F"/>
    <w:rsid w:val="004848D3"/>
    <w:rsid w:val="004A1DF6"/>
    <w:rsid w:val="004C4EFC"/>
    <w:rsid w:val="004D2FAF"/>
    <w:rsid w:val="004E6251"/>
    <w:rsid w:val="004F4662"/>
    <w:rsid w:val="00502A8B"/>
    <w:rsid w:val="00505B95"/>
    <w:rsid w:val="00506F67"/>
    <w:rsid w:val="0051628C"/>
    <w:rsid w:val="005278DF"/>
    <w:rsid w:val="00542D7D"/>
    <w:rsid w:val="00544D95"/>
    <w:rsid w:val="005620AE"/>
    <w:rsid w:val="00562945"/>
    <w:rsid w:val="00566922"/>
    <w:rsid w:val="00582BF1"/>
    <w:rsid w:val="00586673"/>
    <w:rsid w:val="005A5366"/>
    <w:rsid w:val="005C5861"/>
    <w:rsid w:val="005D4E63"/>
    <w:rsid w:val="005F339A"/>
    <w:rsid w:val="00613D61"/>
    <w:rsid w:val="006147A1"/>
    <w:rsid w:val="00615A13"/>
    <w:rsid w:val="00633AED"/>
    <w:rsid w:val="0065184F"/>
    <w:rsid w:val="00652DC8"/>
    <w:rsid w:val="00653B2C"/>
    <w:rsid w:val="006652A8"/>
    <w:rsid w:val="00666EE2"/>
    <w:rsid w:val="006737AA"/>
    <w:rsid w:val="00674F6C"/>
    <w:rsid w:val="0068188D"/>
    <w:rsid w:val="006818DB"/>
    <w:rsid w:val="00683E1D"/>
    <w:rsid w:val="00691816"/>
    <w:rsid w:val="006D146C"/>
    <w:rsid w:val="00710CF9"/>
    <w:rsid w:val="00711ACF"/>
    <w:rsid w:val="00731462"/>
    <w:rsid w:val="007437E2"/>
    <w:rsid w:val="00765784"/>
    <w:rsid w:val="00765983"/>
    <w:rsid w:val="00765A7A"/>
    <w:rsid w:val="0076746F"/>
    <w:rsid w:val="00776FEF"/>
    <w:rsid w:val="007771E9"/>
    <w:rsid w:val="00786185"/>
    <w:rsid w:val="007C3742"/>
    <w:rsid w:val="007C62B4"/>
    <w:rsid w:val="007C7243"/>
    <w:rsid w:val="00802301"/>
    <w:rsid w:val="008370A1"/>
    <w:rsid w:val="00837AC4"/>
    <w:rsid w:val="00842F74"/>
    <w:rsid w:val="0084360E"/>
    <w:rsid w:val="00853585"/>
    <w:rsid w:val="00855F46"/>
    <w:rsid w:val="00871372"/>
    <w:rsid w:val="0087607E"/>
    <w:rsid w:val="00883AF0"/>
    <w:rsid w:val="0089415A"/>
    <w:rsid w:val="008A36A3"/>
    <w:rsid w:val="008B4DD3"/>
    <w:rsid w:val="008B7DB1"/>
    <w:rsid w:val="008F68EB"/>
    <w:rsid w:val="00925A7A"/>
    <w:rsid w:val="00930451"/>
    <w:rsid w:val="009353CF"/>
    <w:rsid w:val="0093636E"/>
    <w:rsid w:val="009462C0"/>
    <w:rsid w:val="00950CDE"/>
    <w:rsid w:val="00951A6B"/>
    <w:rsid w:val="00956F81"/>
    <w:rsid w:val="009677A3"/>
    <w:rsid w:val="0097236F"/>
    <w:rsid w:val="00974B83"/>
    <w:rsid w:val="009C2889"/>
    <w:rsid w:val="009D3364"/>
    <w:rsid w:val="009F156A"/>
    <w:rsid w:val="009F575D"/>
    <w:rsid w:val="009F6E09"/>
    <w:rsid w:val="00A2077B"/>
    <w:rsid w:val="00A36A96"/>
    <w:rsid w:val="00A41152"/>
    <w:rsid w:val="00A630E0"/>
    <w:rsid w:val="00A64974"/>
    <w:rsid w:val="00A72194"/>
    <w:rsid w:val="00A96C12"/>
    <w:rsid w:val="00AC78C3"/>
    <w:rsid w:val="00AC79E3"/>
    <w:rsid w:val="00AD628C"/>
    <w:rsid w:val="00AE1BF7"/>
    <w:rsid w:val="00AF7F5A"/>
    <w:rsid w:val="00B1567B"/>
    <w:rsid w:val="00B268C9"/>
    <w:rsid w:val="00B26E8C"/>
    <w:rsid w:val="00B44E57"/>
    <w:rsid w:val="00B57583"/>
    <w:rsid w:val="00B87A57"/>
    <w:rsid w:val="00B90C14"/>
    <w:rsid w:val="00B97936"/>
    <w:rsid w:val="00BB0DC5"/>
    <w:rsid w:val="00BB75E3"/>
    <w:rsid w:val="00BC0E32"/>
    <w:rsid w:val="00BD226E"/>
    <w:rsid w:val="00BE657F"/>
    <w:rsid w:val="00C10BC5"/>
    <w:rsid w:val="00C210FD"/>
    <w:rsid w:val="00C4549A"/>
    <w:rsid w:val="00C75732"/>
    <w:rsid w:val="00C95962"/>
    <w:rsid w:val="00CB0609"/>
    <w:rsid w:val="00CC4FFA"/>
    <w:rsid w:val="00CC6720"/>
    <w:rsid w:val="00CE780A"/>
    <w:rsid w:val="00CF61FE"/>
    <w:rsid w:val="00D20A0F"/>
    <w:rsid w:val="00D357D3"/>
    <w:rsid w:val="00D41A96"/>
    <w:rsid w:val="00D42AFF"/>
    <w:rsid w:val="00D51473"/>
    <w:rsid w:val="00D53AB1"/>
    <w:rsid w:val="00D560E2"/>
    <w:rsid w:val="00D64869"/>
    <w:rsid w:val="00D9200B"/>
    <w:rsid w:val="00DB40B8"/>
    <w:rsid w:val="00DC5B4A"/>
    <w:rsid w:val="00DD090C"/>
    <w:rsid w:val="00DD1BB5"/>
    <w:rsid w:val="00DD6A2A"/>
    <w:rsid w:val="00DE32F4"/>
    <w:rsid w:val="00DE57A9"/>
    <w:rsid w:val="00DF0EFD"/>
    <w:rsid w:val="00E3233C"/>
    <w:rsid w:val="00E378B1"/>
    <w:rsid w:val="00E44AD2"/>
    <w:rsid w:val="00E65162"/>
    <w:rsid w:val="00E67E50"/>
    <w:rsid w:val="00EA1ABC"/>
    <w:rsid w:val="00EB1A8D"/>
    <w:rsid w:val="00EC47C7"/>
    <w:rsid w:val="00ED1385"/>
    <w:rsid w:val="00EE15C7"/>
    <w:rsid w:val="00EE2BE7"/>
    <w:rsid w:val="00EF7689"/>
    <w:rsid w:val="00EF7C18"/>
    <w:rsid w:val="00F001D9"/>
    <w:rsid w:val="00F055B6"/>
    <w:rsid w:val="00F10A76"/>
    <w:rsid w:val="00F122E4"/>
    <w:rsid w:val="00F14DD6"/>
    <w:rsid w:val="00F242E2"/>
    <w:rsid w:val="00F24874"/>
    <w:rsid w:val="00F25663"/>
    <w:rsid w:val="00F30549"/>
    <w:rsid w:val="00F52E23"/>
    <w:rsid w:val="00F7277F"/>
    <w:rsid w:val="00F822D4"/>
    <w:rsid w:val="00F86C4F"/>
    <w:rsid w:val="00F86FD0"/>
    <w:rsid w:val="00F87970"/>
    <w:rsid w:val="00F9315A"/>
    <w:rsid w:val="00F97289"/>
    <w:rsid w:val="00FB0068"/>
    <w:rsid w:val="00FE3477"/>
    <w:rsid w:val="00FF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7F"/>
  </w:style>
  <w:style w:type="paragraph" w:styleId="1">
    <w:name w:val="heading 1"/>
    <w:basedOn w:val="a"/>
    <w:next w:val="a"/>
    <w:link w:val="10"/>
    <w:uiPriority w:val="9"/>
    <w:qFormat/>
    <w:rsid w:val="00D42AFF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 w:cs="Times New Roman"/>
      <w:caps/>
      <w:spacing w:val="1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2AFF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AFF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ap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AFF"/>
    <w:pPr>
      <w:keepNext/>
      <w:keepLines/>
      <w:spacing w:before="80" w:after="0" w:line="240" w:lineRule="auto"/>
      <w:outlineLvl w:val="3"/>
    </w:pPr>
    <w:rPr>
      <w:rFonts w:ascii="Calibri Light" w:eastAsia="SimSun" w:hAnsi="Calibri Light" w:cs="Times New Roman"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AFF"/>
    <w:pPr>
      <w:keepNext/>
      <w:keepLines/>
      <w:spacing w:before="80" w:after="0" w:line="240" w:lineRule="auto"/>
      <w:outlineLvl w:val="4"/>
    </w:pPr>
    <w:rPr>
      <w:rFonts w:ascii="Calibri Light" w:eastAsia="SimSun" w:hAnsi="Calibri Light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AFF"/>
    <w:pPr>
      <w:keepNext/>
      <w:keepLines/>
      <w:spacing w:before="80" w:after="0" w:line="240" w:lineRule="auto"/>
      <w:outlineLvl w:val="5"/>
    </w:pPr>
    <w:rPr>
      <w:rFonts w:ascii="Calibri Light" w:eastAsia="SimSun" w:hAnsi="Calibri Light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AFF"/>
    <w:pPr>
      <w:keepNext/>
      <w:keepLines/>
      <w:spacing w:before="80" w:after="0" w:line="240" w:lineRule="auto"/>
      <w:outlineLvl w:val="6"/>
    </w:pPr>
    <w:rPr>
      <w:rFonts w:ascii="Calibri Light" w:eastAsia="SimSun" w:hAnsi="Calibri Light" w:cs="Times New Roman"/>
      <w:color w:val="595959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AFF"/>
    <w:pPr>
      <w:keepNext/>
      <w:keepLines/>
      <w:spacing w:before="80" w:after="0" w:line="240" w:lineRule="auto"/>
      <w:outlineLvl w:val="7"/>
    </w:pPr>
    <w:rPr>
      <w:rFonts w:ascii="Calibri Light" w:eastAsia="SimSun" w:hAnsi="Calibri Light" w:cs="Times New Roman"/>
      <w:caps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AFF"/>
    <w:pPr>
      <w:keepNext/>
      <w:keepLines/>
      <w:spacing w:before="80" w:after="0" w:line="240" w:lineRule="auto"/>
      <w:outlineLvl w:val="8"/>
    </w:pPr>
    <w:rPr>
      <w:rFonts w:ascii="Calibri Light" w:eastAsia="SimSun" w:hAnsi="Calibri Light" w:cs="Times New Roman"/>
      <w:i/>
      <w:iCs/>
      <w:cap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AFF"/>
    <w:rPr>
      <w:rFonts w:ascii="Calibri Light" w:eastAsia="SimSun" w:hAnsi="Calibri Light" w:cs="Times New Roman"/>
      <w:caps/>
      <w:spacing w:val="1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AFF"/>
    <w:rPr>
      <w:rFonts w:ascii="Calibri Light" w:eastAsia="SimSun" w:hAnsi="Calibri Light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2AFF"/>
    <w:rPr>
      <w:rFonts w:ascii="Calibri Light" w:eastAsia="SimSun" w:hAnsi="Calibri Light" w:cs="Times New Roman"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2AFF"/>
    <w:rPr>
      <w:rFonts w:ascii="Calibri Light" w:eastAsia="SimSun" w:hAnsi="Calibri Light" w:cs="Times New Roman"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42AFF"/>
    <w:rPr>
      <w:rFonts w:ascii="Calibri Light" w:eastAsia="SimSun" w:hAnsi="Calibri Light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2AFF"/>
    <w:rPr>
      <w:rFonts w:ascii="Calibri Light" w:eastAsia="SimSun" w:hAnsi="Calibri Light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2AFF"/>
    <w:rPr>
      <w:rFonts w:ascii="Calibri Light" w:eastAsia="SimSun" w:hAnsi="Calibri Light" w:cs="Times New Roman"/>
      <w:color w:val="595959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42AFF"/>
    <w:rPr>
      <w:rFonts w:ascii="Calibri Light" w:eastAsia="SimSun" w:hAnsi="Calibri Light" w:cs="Times New Roman"/>
      <w:caps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2AFF"/>
    <w:rPr>
      <w:rFonts w:ascii="Calibri Light" w:eastAsia="SimSun" w:hAnsi="Calibri Light" w:cs="Times New Roman"/>
      <w:i/>
      <w:iCs/>
      <w:caps/>
      <w:sz w:val="21"/>
      <w:szCs w:val="21"/>
      <w:lang w:eastAsia="ru-RU"/>
    </w:rPr>
  </w:style>
  <w:style w:type="numbering" w:customStyle="1" w:styleId="11">
    <w:name w:val="Нет списка1"/>
    <w:next w:val="a2"/>
    <w:semiHidden/>
    <w:rsid w:val="00D42AFF"/>
  </w:style>
  <w:style w:type="character" w:customStyle="1" w:styleId="WW8Num2z0">
    <w:name w:val="WW8Num2z0"/>
    <w:rsid w:val="00D42AFF"/>
    <w:rPr>
      <w:rFonts w:ascii="Symbol" w:hAnsi="Symbol"/>
    </w:rPr>
  </w:style>
  <w:style w:type="character" w:customStyle="1" w:styleId="WW8Num3z0">
    <w:name w:val="WW8Num3z0"/>
    <w:rsid w:val="00D42AFF"/>
    <w:rPr>
      <w:rFonts w:ascii="Symbol" w:hAnsi="Symbol"/>
    </w:rPr>
  </w:style>
  <w:style w:type="character" w:customStyle="1" w:styleId="WW8Num4z0">
    <w:name w:val="WW8Num4z0"/>
    <w:rsid w:val="00D42AFF"/>
    <w:rPr>
      <w:rFonts w:ascii="Symbol" w:hAnsi="Symbol"/>
    </w:rPr>
  </w:style>
  <w:style w:type="character" w:customStyle="1" w:styleId="WW8Num5z0">
    <w:name w:val="WW8Num5z0"/>
    <w:rsid w:val="00D42AFF"/>
    <w:rPr>
      <w:rFonts w:ascii="Symbol" w:hAnsi="Symbol"/>
    </w:rPr>
  </w:style>
  <w:style w:type="character" w:customStyle="1" w:styleId="WW8Num6z0">
    <w:name w:val="WW8Num6z0"/>
    <w:rsid w:val="00D42AFF"/>
    <w:rPr>
      <w:rFonts w:ascii="Symbol" w:hAnsi="Symbol"/>
    </w:rPr>
  </w:style>
  <w:style w:type="character" w:customStyle="1" w:styleId="WW8Num7z0">
    <w:name w:val="WW8Num7z0"/>
    <w:rsid w:val="00D42AFF"/>
    <w:rPr>
      <w:rFonts w:ascii="Symbol" w:hAnsi="Symbol"/>
      <w:sz w:val="28"/>
    </w:rPr>
  </w:style>
  <w:style w:type="character" w:customStyle="1" w:styleId="WW8Num7z1">
    <w:name w:val="WW8Num7z1"/>
    <w:rsid w:val="00D42AFF"/>
    <w:rPr>
      <w:rFonts w:ascii="Symbol" w:hAnsi="Symbol"/>
      <w:sz w:val="20"/>
    </w:rPr>
  </w:style>
  <w:style w:type="character" w:customStyle="1" w:styleId="WW8Num8z0">
    <w:name w:val="WW8Num8z0"/>
    <w:rsid w:val="00D42AFF"/>
    <w:rPr>
      <w:rFonts w:ascii="Symbol" w:hAnsi="Symbol"/>
    </w:rPr>
  </w:style>
  <w:style w:type="character" w:customStyle="1" w:styleId="WW8Num9z0">
    <w:name w:val="WW8Num9z0"/>
    <w:rsid w:val="00D42AFF"/>
    <w:rPr>
      <w:rFonts w:ascii="Symbol" w:hAnsi="Symbol"/>
    </w:rPr>
  </w:style>
  <w:style w:type="character" w:customStyle="1" w:styleId="WW8Num10z0">
    <w:name w:val="WW8Num10z0"/>
    <w:rsid w:val="00D42AFF"/>
    <w:rPr>
      <w:rFonts w:ascii="Symbol" w:hAnsi="Symbol"/>
      <w:sz w:val="28"/>
    </w:rPr>
  </w:style>
  <w:style w:type="character" w:customStyle="1" w:styleId="WW8Num10z1">
    <w:name w:val="WW8Num10z1"/>
    <w:rsid w:val="00D42AFF"/>
    <w:rPr>
      <w:rFonts w:ascii="Symbol" w:hAnsi="Symbol"/>
      <w:sz w:val="20"/>
    </w:rPr>
  </w:style>
  <w:style w:type="character" w:customStyle="1" w:styleId="WW8Num11z0">
    <w:name w:val="WW8Num11z0"/>
    <w:rsid w:val="00D42AFF"/>
    <w:rPr>
      <w:rFonts w:ascii="Symbol" w:hAnsi="Symbol"/>
    </w:rPr>
  </w:style>
  <w:style w:type="character" w:customStyle="1" w:styleId="WW8Num12z0">
    <w:name w:val="WW8Num12z0"/>
    <w:rsid w:val="00D42AFF"/>
    <w:rPr>
      <w:rFonts w:ascii="Symbol" w:hAnsi="Symbol"/>
      <w:sz w:val="28"/>
    </w:rPr>
  </w:style>
  <w:style w:type="character" w:customStyle="1" w:styleId="WW8Num12z1">
    <w:name w:val="WW8Num12z1"/>
    <w:rsid w:val="00D42AFF"/>
    <w:rPr>
      <w:rFonts w:ascii="Symbol" w:hAnsi="Symbol"/>
      <w:sz w:val="20"/>
    </w:rPr>
  </w:style>
  <w:style w:type="character" w:customStyle="1" w:styleId="WW8Num13z0">
    <w:name w:val="WW8Num13z0"/>
    <w:rsid w:val="00D42AFF"/>
    <w:rPr>
      <w:rFonts w:ascii="Symbol" w:hAnsi="Symbol"/>
    </w:rPr>
  </w:style>
  <w:style w:type="character" w:customStyle="1" w:styleId="WW8Num14z0">
    <w:name w:val="WW8Num14z0"/>
    <w:rsid w:val="00D42AFF"/>
    <w:rPr>
      <w:rFonts w:ascii="Symbol" w:hAnsi="Symbol"/>
    </w:rPr>
  </w:style>
  <w:style w:type="character" w:customStyle="1" w:styleId="WW8Num15z0">
    <w:name w:val="WW8Num15z0"/>
    <w:rsid w:val="00D42AFF"/>
    <w:rPr>
      <w:rFonts w:ascii="Symbol" w:hAnsi="Symbol"/>
    </w:rPr>
  </w:style>
  <w:style w:type="character" w:customStyle="1" w:styleId="WW8Num16z0">
    <w:name w:val="WW8Num16z0"/>
    <w:rsid w:val="00D42AFF"/>
    <w:rPr>
      <w:rFonts w:ascii="Symbol" w:hAnsi="Symbol"/>
    </w:rPr>
  </w:style>
  <w:style w:type="character" w:customStyle="1" w:styleId="WW8Num17z0">
    <w:name w:val="WW8Num17z0"/>
    <w:rsid w:val="00D42AFF"/>
    <w:rPr>
      <w:rFonts w:ascii="Symbol" w:hAnsi="Symbol"/>
    </w:rPr>
  </w:style>
  <w:style w:type="character" w:customStyle="1" w:styleId="WW8Num18z0">
    <w:name w:val="WW8Num18z0"/>
    <w:rsid w:val="00D42AFF"/>
    <w:rPr>
      <w:rFonts w:ascii="Symbol" w:hAnsi="Symbol"/>
    </w:rPr>
  </w:style>
  <w:style w:type="character" w:customStyle="1" w:styleId="WW8Num19z0">
    <w:name w:val="WW8Num19z0"/>
    <w:rsid w:val="00D42AFF"/>
    <w:rPr>
      <w:rFonts w:ascii="Symbol" w:hAnsi="Symbol"/>
    </w:rPr>
  </w:style>
  <w:style w:type="character" w:customStyle="1" w:styleId="WW8Num20z0">
    <w:name w:val="WW8Num20z0"/>
    <w:rsid w:val="00D42AFF"/>
    <w:rPr>
      <w:rFonts w:ascii="Symbol" w:hAnsi="Symbol"/>
    </w:rPr>
  </w:style>
  <w:style w:type="character" w:customStyle="1" w:styleId="WW8Num21z0">
    <w:name w:val="WW8Num21z0"/>
    <w:rsid w:val="00D42AFF"/>
    <w:rPr>
      <w:rFonts w:ascii="Symbol" w:hAnsi="Symbol"/>
    </w:rPr>
  </w:style>
  <w:style w:type="character" w:customStyle="1" w:styleId="WW8Num22z0">
    <w:name w:val="WW8Num22z0"/>
    <w:rsid w:val="00D42AFF"/>
    <w:rPr>
      <w:rFonts w:ascii="Symbol" w:hAnsi="Symbol"/>
    </w:rPr>
  </w:style>
  <w:style w:type="character" w:customStyle="1" w:styleId="WW8Num23z0">
    <w:name w:val="WW8Num23z0"/>
    <w:rsid w:val="00D42AFF"/>
    <w:rPr>
      <w:rFonts w:ascii="Symbol" w:hAnsi="Symbol"/>
    </w:rPr>
  </w:style>
  <w:style w:type="character" w:customStyle="1" w:styleId="WW8Num24z0">
    <w:name w:val="WW8Num24z0"/>
    <w:rsid w:val="00D42AFF"/>
    <w:rPr>
      <w:rFonts w:ascii="Symbol" w:hAnsi="Symbol"/>
    </w:rPr>
  </w:style>
  <w:style w:type="character" w:customStyle="1" w:styleId="WW8Num25z0">
    <w:name w:val="WW8Num25z0"/>
    <w:rsid w:val="00D42AFF"/>
    <w:rPr>
      <w:rFonts w:ascii="Symbol" w:hAnsi="Symbol"/>
    </w:rPr>
  </w:style>
  <w:style w:type="character" w:customStyle="1" w:styleId="WW8Num26z0">
    <w:name w:val="WW8Num26z0"/>
    <w:rsid w:val="00D42AFF"/>
    <w:rPr>
      <w:rFonts w:ascii="Symbol" w:hAnsi="Symbol"/>
    </w:rPr>
  </w:style>
  <w:style w:type="character" w:customStyle="1" w:styleId="WW8Num27z0">
    <w:name w:val="WW8Num27z0"/>
    <w:rsid w:val="00D42AFF"/>
    <w:rPr>
      <w:rFonts w:ascii="Symbol" w:hAnsi="Symbol"/>
    </w:rPr>
  </w:style>
  <w:style w:type="character" w:customStyle="1" w:styleId="WW8Num30z0">
    <w:name w:val="WW8Num30z0"/>
    <w:rsid w:val="00D42AFF"/>
    <w:rPr>
      <w:rFonts w:ascii="Symbol" w:hAnsi="Symbol"/>
    </w:rPr>
  </w:style>
  <w:style w:type="character" w:customStyle="1" w:styleId="WW8Num30z1">
    <w:name w:val="WW8Num30z1"/>
    <w:rsid w:val="00D42AFF"/>
    <w:rPr>
      <w:rFonts w:ascii="Courier New" w:hAnsi="Courier New"/>
    </w:rPr>
  </w:style>
  <w:style w:type="character" w:customStyle="1" w:styleId="WW8Num30z2">
    <w:name w:val="WW8Num30z2"/>
    <w:rsid w:val="00D42AFF"/>
    <w:rPr>
      <w:rFonts w:ascii="Wingdings" w:hAnsi="Wingdings"/>
    </w:rPr>
  </w:style>
  <w:style w:type="character" w:customStyle="1" w:styleId="WW8Num30z3">
    <w:name w:val="WW8Num30z3"/>
    <w:rsid w:val="00D42AFF"/>
    <w:rPr>
      <w:rFonts w:ascii="Symbol" w:hAnsi="Symbol"/>
    </w:rPr>
  </w:style>
  <w:style w:type="character" w:customStyle="1" w:styleId="WW8Num31z0">
    <w:name w:val="WW8Num31z0"/>
    <w:rsid w:val="00D42AFF"/>
    <w:rPr>
      <w:rFonts w:ascii="Symbol" w:hAnsi="Symbol"/>
    </w:rPr>
  </w:style>
  <w:style w:type="character" w:customStyle="1" w:styleId="WW8Num31z1">
    <w:name w:val="WW8Num31z1"/>
    <w:rsid w:val="00D42AFF"/>
    <w:rPr>
      <w:rFonts w:ascii="Courier New" w:hAnsi="Courier New"/>
    </w:rPr>
  </w:style>
  <w:style w:type="character" w:customStyle="1" w:styleId="WW8Num31z2">
    <w:name w:val="WW8Num31z2"/>
    <w:rsid w:val="00D42AFF"/>
    <w:rPr>
      <w:rFonts w:ascii="Wingdings" w:hAnsi="Wingdings"/>
    </w:rPr>
  </w:style>
  <w:style w:type="character" w:customStyle="1" w:styleId="WW8Num32z0">
    <w:name w:val="WW8Num32z0"/>
    <w:rsid w:val="00D42AFF"/>
    <w:rPr>
      <w:rFonts w:ascii="Symbol" w:hAnsi="Symbol"/>
    </w:rPr>
  </w:style>
  <w:style w:type="character" w:customStyle="1" w:styleId="WW8Num32z2">
    <w:name w:val="WW8Num32z2"/>
    <w:rsid w:val="00D42AFF"/>
    <w:rPr>
      <w:rFonts w:ascii="Wingdings" w:hAnsi="Wingdings"/>
    </w:rPr>
  </w:style>
  <w:style w:type="character" w:customStyle="1" w:styleId="WW8Num32z4">
    <w:name w:val="WW8Num32z4"/>
    <w:rsid w:val="00D42AFF"/>
    <w:rPr>
      <w:rFonts w:ascii="Courier New" w:hAnsi="Courier New"/>
    </w:rPr>
  </w:style>
  <w:style w:type="character" w:customStyle="1" w:styleId="WW8Num33z0">
    <w:name w:val="WW8Num33z0"/>
    <w:rsid w:val="00D42AFF"/>
    <w:rPr>
      <w:rFonts w:ascii="Symbol" w:hAnsi="Symbol"/>
    </w:rPr>
  </w:style>
  <w:style w:type="character" w:customStyle="1" w:styleId="WW8Num33z1">
    <w:name w:val="WW8Num33z1"/>
    <w:rsid w:val="00D42AFF"/>
    <w:rPr>
      <w:rFonts w:ascii="Courier New" w:hAnsi="Courier New"/>
    </w:rPr>
  </w:style>
  <w:style w:type="character" w:customStyle="1" w:styleId="WW8Num33z2">
    <w:name w:val="WW8Num33z2"/>
    <w:rsid w:val="00D42AFF"/>
    <w:rPr>
      <w:rFonts w:ascii="Wingdings" w:hAnsi="Wingdings"/>
    </w:rPr>
  </w:style>
  <w:style w:type="character" w:customStyle="1" w:styleId="WW8Num34z0">
    <w:name w:val="WW8Num34z0"/>
    <w:rsid w:val="00D42AFF"/>
    <w:rPr>
      <w:rFonts w:ascii="Symbol" w:hAnsi="Symbol"/>
    </w:rPr>
  </w:style>
  <w:style w:type="character" w:customStyle="1" w:styleId="WW8Num34z1">
    <w:name w:val="WW8Num34z1"/>
    <w:rsid w:val="00D42AFF"/>
    <w:rPr>
      <w:rFonts w:ascii="Courier New" w:hAnsi="Courier New"/>
    </w:rPr>
  </w:style>
  <w:style w:type="character" w:customStyle="1" w:styleId="WW8Num34z2">
    <w:name w:val="WW8Num34z2"/>
    <w:rsid w:val="00D42AFF"/>
    <w:rPr>
      <w:rFonts w:ascii="Wingdings" w:hAnsi="Wingdings"/>
    </w:rPr>
  </w:style>
  <w:style w:type="character" w:customStyle="1" w:styleId="WW8Num35z0">
    <w:name w:val="WW8Num35z0"/>
    <w:rsid w:val="00D42AFF"/>
    <w:rPr>
      <w:rFonts w:ascii="Symbol" w:hAnsi="Symbol"/>
    </w:rPr>
  </w:style>
  <w:style w:type="character" w:customStyle="1" w:styleId="WW8Num35z1">
    <w:name w:val="WW8Num35z1"/>
    <w:rsid w:val="00D42AFF"/>
    <w:rPr>
      <w:rFonts w:ascii="Courier New" w:hAnsi="Courier New"/>
    </w:rPr>
  </w:style>
  <w:style w:type="character" w:customStyle="1" w:styleId="WW8Num35z2">
    <w:name w:val="WW8Num35z2"/>
    <w:rsid w:val="00D42AFF"/>
    <w:rPr>
      <w:rFonts w:ascii="Wingdings" w:hAnsi="Wingdings"/>
    </w:rPr>
  </w:style>
  <w:style w:type="character" w:customStyle="1" w:styleId="WW8Num36z0">
    <w:name w:val="WW8Num36z0"/>
    <w:rsid w:val="00D42AFF"/>
    <w:rPr>
      <w:rFonts w:ascii="Symbol" w:hAnsi="Symbol"/>
    </w:rPr>
  </w:style>
  <w:style w:type="character" w:customStyle="1" w:styleId="WW8Num36z1">
    <w:name w:val="WW8Num36z1"/>
    <w:rsid w:val="00D42AFF"/>
    <w:rPr>
      <w:rFonts w:ascii="Courier New" w:hAnsi="Courier New"/>
    </w:rPr>
  </w:style>
  <w:style w:type="character" w:customStyle="1" w:styleId="WW8Num36z2">
    <w:name w:val="WW8Num36z2"/>
    <w:rsid w:val="00D42AFF"/>
    <w:rPr>
      <w:rFonts w:ascii="Wingdings" w:hAnsi="Wingdings"/>
    </w:rPr>
  </w:style>
  <w:style w:type="character" w:customStyle="1" w:styleId="WW8Num37z0">
    <w:name w:val="WW8Num37z0"/>
    <w:rsid w:val="00D42AFF"/>
    <w:rPr>
      <w:rFonts w:ascii="Symbol" w:hAnsi="Symbol"/>
    </w:rPr>
  </w:style>
  <w:style w:type="character" w:customStyle="1" w:styleId="WW8Num37z1">
    <w:name w:val="WW8Num37z1"/>
    <w:rsid w:val="00D42AFF"/>
    <w:rPr>
      <w:rFonts w:ascii="Courier New" w:hAnsi="Courier New"/>
    </w:rPr>
  </w:style>
  <w:style w:type="character" w:customStyle="1" w:styleId="WW8Num37z2">
    <w:name w:val="WW8Num37z2"/>
    <w:rsid w:val="00D42AFF"/>
    <w:rPr>
      <w:rFonts w:ascii="Wingdings" w:hAnsi="Wingdings"/>
    </w:rPr>
  </w:style>
  <w:style w:type="character" w:customStyle="1" w:styleId="WW8Num37z3">
    <w:name w:val="WW8Num37z3"/>
    <w:rsid w:val="00D42AFF"/>
    <w:rPr>
      <w:rFonts w:ascii="Symbol" w:hAnsi="Symbol"/>
    </w:rPr>
  </w:style>
  <w:style w:type="character" w:customStyle="1" w:styleId="WW8Num38z0">
    <w:name w:val="WW8Num38z0"/>
    <w:rsid w:val="00D42AFF"/>
    <w:rPr>
      <w:rFonts w:ascii="Symbol" w:hAnsi="Symbol"/>
    </w:rPr>
  </w:style>
  <w:style w:type="character" w:customStyle="1" w:styleId="WW8Num38z1">
    <w:name w:val="WW8Num38z1"/>
    <w:rsid w:val="00D42AFF"/>
    <w:rPr>
      <w:rFonts w:ascii="Courier New" w:hAnsi="Courier New"/>
    </w:rPr>
  </w:style>
  <w:style w:type="character" w:customStyle="1" w:styleId="WW8Num38z2">
    <w:name w:val="WW8Num38z2"/>
    <w:rsid w:val="00D42AFF"/>
    <w:rPr>
      <w:rFonts w:ascii="Wingdings" w:hAnsi="Wingdings"/>
    </w:rPr>
  </w:style>
  <w:style w:type="character" w:customStyle="1" w:styleId="WW8Num38z3">
    <w:name w:val="WW8Num38z3"/>
    <w:rsid w:val="00D42AFF"/>
    <w:rPr>
      <w:rFonts w:ascii="Symbol" w:hAnsi="Symbol"/>
    </w:rPr>
  </w:style>
  <w:style w:type="character" w:customStyle="1" w:styleId="WW8Num39z0">
    <w:name w:val="WW8Num39z0"/>
    <w:rsid w:val="00D42AFF"/>
    <w:rPr>
      <w:rFonts w:ascii="Symbol" w:hAnsi="Symbol"/>
    </w:rPr>
  </w:style>
  <w:style w:type="character" w:customStyle="1" w:styleId="WW8Num39z1">
    <w:name w:val="WW8Num39z1"/>
    <w:rsid w:val="00D42AFF"/>
    <w:rPr>
      <w:rFonts w:ascii="Courier New" w:hAnsi="Courier New"/>
    </w:rPr>
  </w:style>
  <w:style w:type="character" w:customStyle="1" w:styleId="WW8Num39z2">
    <w:name w:val="WW8Num39z2"/>
    <w:rsid w:val="00D42AFF"/>
    <w:rPr>
      <w:rFonts w:ascii="Wingdings" w:hAnsi="Wingdings"/>
    </w:rPr>
  </w:style>
  <w:style w:type="character" w:customStyle="1" w:styleId="WW8Num40z0">
    <w:name w:val="WW8Num40z0"/>
    <w:rsid w:val="00D42AFF"/>
    <w:rPr>
      <w:rFonts w:ascii="Symbol" w:hAnsi="Symbol"/>
    </w:rPr>
  </w:style>
  <w:style w:type="character" w:customStyle="1" w:styleId="WW8Num40z1">
    <w:name w:val="WW8Num40z1"/>
    <w:rsid w:val="00D42AFF"/>
    <w:rPr>
      <w:rFonts w:ascii="Courier New" w:hAnsi="Courier New"/>
    </w:rPr>
  </w:style>
  <w:style w:type="character" w:customStyle="1" w:styleId="WW8Num40z2">
    <w:name w:val="WW8Num40z2"/>
    <w:rsid w:val="00D42AFF"/>
    <w:rPr>
      <w:rFonts w:ascii="Wingdings" w:hAnsi="Wingdings"/>
    </w:rPr>
  </w:style>
  <w:style w:type="character" w:customStyle="1" w:styleId="WW8Num41z0">
    <w:name w:val="WW8Num41z0"/>
    <w:rsid w:val="00D42AFF"/>
    <w:rPr>
      <w:rFonts w:ascii="Symbol" w:hAnsi="Symbol"/>
    </w:rPr>
  </w:style>
  <w:style w:type="character" w:customStyle="1" w:styleId="WW8Num42z0">
    <w:name w:val="WW8Num42z0"/>
    <w:rsid w:val="00D42AFF"/>
    <w:rPr>
      <w:rFonts w:ascii="Symbol" w:hAnsi="Symbol"/>
    </w:rPr>
  </w:style>
  <w:style w:type="character" w:customStyle="1" w:styleId="WW8Num42z1">
    <w:name w:val="WW8Num42z1"/>
    <w:rsid w:val="00D42AFF"/>
    <w:rPr>
      <w:rFonts w:ascii="Courier New" w:hAnsi="Courier New"/>
    </w:rPr>
  </w:style>
  <w:style w:type="character" w:customStyle="1" w:styleId="WW8Num42z2">
    <w:name w:val="WW8Num42z2"/>
    <w:rsid w:val="00D42AFF"/>
    <w:rPr>
      <w:rFonts w:ascii="Wingdings" w:hAnsi="Wingdings"/>
    </w:rPr>
  </w:style>
  <w:style w:type="character" w:customStyle="1" w:styleId="WW8Num42z3">
    <w:name w:val="WW8Num42z3"/>
    <w:rsid w:val="00D42AFF"/>
    <w:rPr>
      <w:rFonts w:ascii="Symbol" w:hAnsi="Symbol"/>
    </w:rPr>
  </w:style>
  <w:style w:type="character" w:customStyle="1" w:styleId="WW8Num44z0">
    <w:name w:val="WW8Num44z0"/>
    <w:rsid w:val="00D42AFF"/>
    <w:rPr>
      <w:rFonts w:ascii="Symbol" w:hAnsi="Symbol"/>
    </w:rPr>
  </w:style>
  <w:style w:type="character" w:customStyle="1" w:styleId="WW8Num44z1">
    <w:name w:val="WW8Num44z1"/>
    <w:rsid w:val="00D42AFF"/>
    <w:rPr>
      <w:rFonts w:ascii="Courier New" w:hAnsi="Courier New"/>
    </w:rPr>
  </w:style>
  <w:style w:type="character" w:customStyle="1" w:styleId="WW8Num44z2">
    <w:name w:val="WW8Num44z2"/>
    <w:rsid w:val="00D42AFF"/>
    <w:rPr>
      <w:rFonts w:ascii="Wingdings" w:hAnsi="Wingdings"/>
    </w:rPr>
  </w:style>
  <w:style w:type="character" w:customStyle="1" w:styleId="22">
    <w:name w:val="Основной шрифт абзаца2"/>
    <w:rsid w:val="00D42AFF"/>
  </w:style>
  <w:style w:type="character" w:customStyle="1" w:styleId="WW8Num1z0">
    <w:name w:val="WW8Num1z0"/>
    <w:rsid w:val="00D42AFF"/>
    <w:rPr>
      <w:rFonts w:ascii="Symbol" w:hAnsi="Symbol"/>
    </w:rPr>
  </w:style>
  <w:style w:type="character" w:customStyle="1" w:styleId="WW8Num1z1">
    <w:name w:val="WW8Num1z1"/>
    <w:rsid w:val="00D42AFF"/>
    <w:rPr>
      <w:rFonts w:ascii="Courier New" w:hAnsi="Courier New"/>
    </w:rPr>
  </w:style>
  <w:style w:type="character" w:customStyle="1" w:styleId="WW8Num1z2">
    <w:name w:val="WW8Num1z2"/>
    <w:rsid w:val="00D42AFF"/>
    <w:rPr>
      <w:rFonts w:ascii="Wingdings" w:hAnsi="Wingdings"/>
    </w:rPr>
  </w:style>
  <w:style w:type="character" w:customStyle="1" w:styleId="WW8Num2z1">
    <w:name w:val="WW8Num2z1"/>
    <w:rsid w:val="00D42AFF"/>
    <w:rPr>
      <w:rFonts w:ascii="Courier New" w:hAnsi="Courier New"/>
    </w:rPr>
  </w:style>
  <w:style w:type="character" w:customStyle="1" w:styleId="WW8Num2z2">
    <w:name w:val="WW8Num2z2"/>
    <w:rsid w:val="00D42AFF"/>
    <w:rPr>
      <w:rFonts w:ascii="Wingdings" w:hAnsi="Wingdings"/>
    </w:rPr>
  </w:style>
  <w:style w:type="character" w:customStyle="1" w:styleId="WW8Num3z1">
    <w:name w:val="WW8Num3z1"/>
    <w:rsid w:val="00D42AFF"/>
    <w:rPr>
      <w:rFonts w:ascii="Courier New" w:hAnsi="Courier New"/>
    </w:rPr>
  </w:style>
  <w:style w:type="character" w:customStyle="1" w:styleId="WW8Num3z2">
    <w:name w:val="WW8Num3z2"/>
    <w:rsid w:val="00D42AFF"/>
    <w:rPr>
      <w:rFonts w:ascii="Wingdings" w:hAnsi="Wingdings"/>
    </w:rPr>
  </w:style>
  <w:style w:type="character" w:customStyle="1" w:styleId="WW8Num4z1">
    <w:name w:val="WW8Num4z1"/>
    <w:rsid w:val="00D42AFF"/>
    <w:rPr>
      <w:rFonts w:ascii="Courier New" w:hAnsi="Courier New"/>
    </w:rPr>
  </w:style>
  <w:style w:type="character" w:customStyle="1" w:styleId="WW8Num4z2">
    <w:name w:val="WW8Num4z2"/>
    <w:rsid w:val="00D42AFF"/>
    <w:rPr>
      <w:rFonts w:ascii="Wingdings" w:hAnsi="Wingdings"/>
    </w:rPr>
  </w:style>
  <w:style w:type="character" w:customStyle="1" w:styleId="WW8Num5z1">
    <w:name w:val="WW8Num5z1"/>
    <w:rsid w:val="00D42AFF"/>
    <w:rPr>
      <w:rFonts w:ascii="Courier New" w:hAnsi="Courier New"/>
    </w:rPr>
  </w:style>
  <w:style w:type="character" w:customStyle="1" w:styleId="WW8Num5z2">
    <w:name w:val="WW8Num5z2"/>
    <w:rsid w:val="00D42AFF"/>
    <w:rPr>
      <w:rFonts w:ascii="Wingdings" w:hAnsi="Wingdings"/>
    </w:rPr>
  </w:style>
  <w:style w:type="character" w:customStyle="1" w:styleId="WW8Num6z1">
    <w:name w:val="WW8Num6z1"/>
    <w:rsid w:val="00D42AFF"/>
    <w:rPr>
      <w:rFonts w:ascii="Courier New" w:hAnsi="Courier New"/>
    </w:rPr>
  </w:style>
  <w:style w:type="character" w:customStyle="1" w:styleId="WW8Num6z2">
    <w:name w:val="WW8Num6z2"/>
    <w:rsid w:val="00D42AFF"/>
    <w:rPr>
      <w:rFonts w:ascii="Wingdings" w:hAnsi="Wingdings"/>
    </w:rPr>
  </w:style>
  <w:style w:type="character" w:customStyle="1" w:styleId="WW8Num8z1">
    <w:name w:val="WW8Num8z1"/>
    <w:rsid w:val="00D42AFF"/>
    <w:rPr>
      <w:rFonts w:ascii="Courier New" w:hAnsi="Courier New"/>
    </w:rPr>
  </w:style>
  <w:style w:type="character" w:customStyle="1" w:styleId="WW8Num8z2">
    <w:name w:val="WW8Num8z2"/>
    <w:rsid w:val="00D42AFF"/>
    <w:rPr>
      <w:rFonts w:ascii="Wingdings" w:hAnsi="Wingdings"/>
    </w:rPr>
  </w:style>
  <w:style w:type="character" w:customStyle="1" w:styleId="WW8Num9z1">
    <w:name w:val="WW8Num9z1"/>
    <w:rsid w:val="00D42AFF"/>
    <w:rPr>
      <w:rFonts w:ascii="Courier New" w:hAnsi="Courier New"/>
    </w:rPr>
  </w:style>
  <w:style w:type="character" w:customStyle="1" w:styleId="WW8Num9z2">
    <w:name w:val="WW8Num9z2"/>
    <w:rsid w:val="00D42AFF"/>
    <w:rPr>
      <w:rFonts w:ascii="Wingdings" w:hAnsi="Wingdings"/>
    </w:rPr>
  </w:style>
  <w:style w:type="character" w:customStyle="1" w:styleId="WW8Num11z1">
    <w:name w:val="WW8Num11z1"/>
    <w:rsid w:val="00D42AFF"/>
    <w:rPr>
      <w:rFonts w:ascii="Courier New" w:hAnsi="Courier New"/>
    </w:rPr>
  </w:style>
  <w:style w:type="character" w:customStyle="1" w:styleId="WW8Num11z2">
    <w:name w:val="WW8Num11z2"/>
    <w:rsid w:val="00D42AFF"/>
    <w:rPr>
      <w:rFonts w:ascii="Wingdings" w:hAnsi="Wingdings"/>
    </w:rPr>
  </w:style>
  <w:style w:type="character" w:customStyle="1" w:styleId="WW8Num13z1">
    <w:name w:val="WW8Num13z1"/>
    <w:rsid w:val="00D42AFF"/>
    <w:rPr>
      <w:rFonts w:ascii="Courier New" w:hAnsi="Courier New"/>
    </w:rPr>
  </w:style>
  <w:style w:type="character" w:customStyle="1" w:styleId="WW8Num13z2">
    <w:name w:val="WW8Num13z2"/>
    <w:rsid w:val="00D42AFF"/>
    <w:rPr>
      <w:rFonts w:ascii="Wingdings" w:hAnsi="Wingdings"/>
    </w:rPr>
  </w:style>
  <w:style w:type="character" w:customStyle="1" w:styleId="WW8Num14z1">
    <w:name w:val="WW8Num14z1"/>
    <w:rsid w:val="00D42AFF"/>
    <w:rPr>
      <w:rFonts w:ascii="Courier New" w:hAnsi="Courier New"/>
    </w:rPr>
  </w:style>
  <w:style w:type="character" w:customStyle="1" w:styleId="WW8Num14z2">
    <w:name w:val="WW8Num14z2"/>
    <w:rsid w:val="00D42AFF"/>
    <w:rPr>
      <w:rFonts w:ascii="Wingdings" w:hAnsi="Wingdings"/>
    </w:rPr>
  </w:style>
  <w:style w:type="character" w:customStyle="1" w:styleId="WW8Num15z1">
    <w:name w:val="WW8Num15z1"/>
    <w:rsid w:val="00D42AFF"/>
    <w:rPr>
      <w:rFonts w:ascii="Courier New" w:hAnsi="Courier New"/>
    </w:rPr>
  </w:style>
  <w:style w:type="character" w:customStyle="1" w:styleId="WW8Num15z2">
    <w:name w:val="WW8Num15z2"/>
    <w:rsid w:val="00D42AFF"/>
    <w:rPr>
      <w:rFonts w:ascii="Wingdings" w:hAnsi="Wingdings"/>
    </w:rPr>
  </w:style>
  <w:style w:type="character" w:customStyle="1" w:styleId="WW8Num16z1">
    <w:name w:val="WW8Num16z1"/>
    <w:rsid w:val="00D42AFF"/>
    <w:rPr>
      <w:rFonts w:ascii="Courier New" w:hAnsi="Courier New"/>
    </w:rPr>
  </w:style>
  <w:style w:type="character" w:customStyle="1" w:styleId="WW8Num16z2">
    <w:name w:val="WW8Num16z2"/>
    <w:rsid w:val="00D42AFF"/>
    <w:rPr>
      <w:rFonts w:ascii="Wingdings" w:hAnsi="Wingdings"/>
    </w:rPr>
  </w:style>
  <w:style w:type="character" w:customStyle="1" w:styleId="WW8Num17z1">
    <w:name w:val="WW8Num17z1"/>
    <w:rsid w:val="00D42AFF"/>
    <w:rPr>
      <w:rFonts w:ascii="Courier New" w:hAnsi="Courier New"/>
    </w:rPr>
  </w:style>
  <w:style w:type="character" w:customStyle="1" w:styleId="WW8Num17z2">
    <w:name w:val="WW8Num17z2"/>
    <w:rsid w:val="00D42AFF"/>
    <w:rPr>
      <w:rFonts w:ascii="Wingdings" w:hAnsi="Wingdings"/>
    </w:rPr>
  </w:style>
  <w:style w:type="character" w:customStyle="1" w:styleId="WW8Num18z1">
    <w:name w:val="WW8Num18z1"/>
    <w:rsid w:val="00D42AFF"/>
    <w:rPr>
      <w:rFonts w:ascii="Courier New" w:hAnsi="Courier New"/>
    </w:rPr>
  </w:style>
  <w:style w:type="character" w:customStyle="1" w:styleId="WW8Num18z2">
    <w:name w:val="WW8Num18z2"/>
    <w:rsid w:val="00D42AFF"/>
    <w:rPr>
      <w:rFonts w:ascii="Wingdings" w:hAnsi="Wingdings"/>
    </w:rPr>
  </w:style>
  <w:style w:type="character" w:customStyle="1" w:styleId="WW8Num19z1">
    <w:name w:val="WW8Num19z1"/>
    <w:rsid w:val="00D42AFF"/>
    <w:rPr>
      <w:rFonts w:ascii="Courier New" w:hAnsi="Courier New"/>
    </w:rPr>
  </w:style>
  <w:style w:type="character" w:customStyle="1" w:styleId="WW8Num19z2">
    <w:name w:val="WW8Num19z2"/>
    <w:rsid w:val="00D42AFF"/>
    <w:rPr>
      <w:rFonts w:ascii="Wingdings" w:hAnsi="Wingdings"/>
    </w:rPr>
  </w:style>
  <w:style w:type="character" w:customStyle="1" w:styleId="WW8Num20z1">
    <w:name w:val="WW8Num20z1"/>
    <w:rsid w:val="00D42AFF"/>
    <w:rPr>
      <w:rFonts w:ascii="Courier New" w:hAnsi="Courier New"/>
    </w:rPr>
  </w:style>
  <w:style w:type="character" w:customStyle="1" w:styleId="WW8Num20z2">
    <w:name w:val="WW8Num20z2"/>
    <w:rsid w:val="00D42AFF"/>
    <w:rPr>
      <w:rFonts w:ascii="Wingdings" w:hAnsi="Wingdings"/>
    </w:rPr>
  </w:style>
  <w:style w:type="character" w:customStyle="1" w:styleId="WW8Num21z2">
    <w:name w:val="WW8Num21z2"/>
    <w:rsid w:val="00D42AFF"/>
    <w:rPr>
      <w:rFonts w:ascii="Wingdings" w:hAnsi="Wingdings"/>
    </w:rPr>
  </w:style>
  <w:style w:type="character" w:customStyle="1" w:styleId="WW8Num21z4">
    <w:name w:val="WW8Num21z4"/>
    <w:rsid w:val="00D42AFF"/>
    <w:rPr>
      <w:rFonts w:ascii="Courier New" w:hAnsi="Courier New"/>
    </w:rPr>
  </w:style>
  <w:style w:type="character" w:customStyle="1" w:styleId="WW8Num22z1">
    <w:name w:val="WW8Num22z1"/>
    <w:rsid w:val="00D42AFF"/>
    <w:rPr>
      <w:rFonts w:ascii="Courier New" w:hAnsi="Courier New"/>
    </w:rPr>
  </w:style>
  <w:style w:type="character" w:customStyle="1" w:styleId="WW8Num22z2">
    <w:name w:val="WW8Num22z2"/>
    <w:rsid w:val="00D42AFF"/>
    <w:rPr>
      <w:rFonts w:ascii="Wingdings" w:hAnsi="Wingdings"/>
    </w:rPr>
  </w:style>
  <w:style w:type="character" w:customStyle="1" w:styleId="WW8Num23z1">
    <w:name w:val="WW8Num23z1"/>
    <w:rsid w:val="00D42AFF"/>
    <w:rPr>
      <w:rFonts w:ascii="Courier New" w:hAnsi="Courier New"/>
    </w:rPr>
  </w:style>
  <w:style w:type="character" w:customStyle="1" w:styleId="WW8Num23z2">
    <w:name w:val="WW8Num23z2"/>
    <w:rsid w:val="00D42AFF"/>
    <w:rPr>
      <w:rFonts w:ascii="Wingdings" w:hAnsi="Wingdings"/>
    </w:rPr>
  </w:style>
  <w:style w:type="character" w:customStyle="1" w:styleId="WW8Num24z1">
    <w:name w:val="WW8Num24z1"/>
    <w:rsid w:val="00D42AFF"/>
    <w:rPr>
      <w:rFonts w:ascii="Courier New" w:hAnsi="Courier New"/>
    </w:rPr>
  </w:style>
  <w:style w:type="character" w:customStyle="1" w:styleId="WW8Num24z2">
    <w:name w:val="WW8Num24z2"/>
    <w:rsid w:val="00D42AFF"/>
    <w:rPr>
      <w:rFonts w:ascii="Wingdings" w:hAnsi="Wingdings"/>
    </w:rPr>
  </w:style>
  <w:style w:type="character" w:customStyle="1" w:styleId="WW8Num25z1">
    <w:name w:val="WW8Num25z1"/>
    <w:rsid w:val="00D42AFF"/>
    <w:rPr>
      <w:rFonts w:ascii="Courier New" w:hAnsi="Courier New"/>
    </w:rPr>
  </w:style>
  <w:style w:type="character" w:customStyle="1" w:styleId="WW8Num25z2">
    <w:name w:val="WW8Num25z2"/>
    <w:rsid w:val="00D42AFF"/>
    <w:rPr>
      <w:rFonts w:ascii="Wingdings" w:hAnsi="Wingdings"/>
    </w:rPr>
  </w:style>
  <w:style w:type="character" w:customStyle="1" w:styleId="WW8Num26z1">
    <w:name w:val="WW8Num26z1"/>
    <w:rsid w:val="00D42AFF"/>
    <w:rPr>
      <w:rFonts w:ascii="Courier New" w:hAnsi="Courier New"/>
    </w:rPr>
  </w:style>
  <w:style w:type="character" w:customStyle="1" w:styleId="WW8Num26z2">
    <w:name w:val="WW8Num26z2"/>
    <w:rsid w:val="00D42AFF"/>
    <w:rPr>
      <w:rFonts w:ascii="Wingdings" w:hAnsi="Wingdings"/>
    </w:rPr>
  </w:style>
  <w:style w:type="character" w:customStyle="1" w:styleId="WW8Num27z1">
    <w:name w:val="WW8Num27z1"/>
    <w:rsid w:val="00D42AFF"/>
    <w:rPr>
      <w:rFonts w:ascii="Courier New" w:hAnsi="Courier New"/>
    </w:rPr>
  </w:style>
  <w:style w:type="character" w:customStyle="1" w:styleId="WW8Num27z2">
    <w:name w:val="WW8Num27z2"/>
    <w:rsid w:val="00D42AFF"/>
    <w:rPr>
      <w:rFonts w:ascii="Wingdings" w:hAnsi="Wingdings"/>
    </w:rPr>
  </w:style>
  <w:style w:type="character" w:customStyle="1" w:styleId="WW8Num28z0">
    <w:name w:val="WW8Num28z0"/>
    <w:rsid w:val="00D42AFF"/>
    <w:rPr>
      <w:rFonts w:ascii="Symbol" w:hAnsi="Symbol"/>
    </w:rPr>
  </w:style>
  <w:style w:type="character" w:customStyle="1" w:styleId="WW8Num28z1">
    <w:name w:val="WW8Num28z1"/>
    <w:rsid w:val="00D42AFF"/>
    <w:rPr>
      <w:rFonts w:ascii="Courier New" w:hAnsi="Courier New"/>
    </w:rPr>
  </w:style>
  <w:style w:type="character" w:customStyle="1" w:styleId="WW8Num28z2">
    <w:name w:val="WW8Num28z2"/>
    <w:rsid w:val="00D42AFF"/>
    <w:rPr>
      <w:rFonts w:ascii="Wingdings" w:hAnsi="Wingdings"/>
    </w:rPr>
  </w:style>
  <w:style w:type="character" w:customStyle="1" w:styleId="12">
    <w:name w:val="Основной шрифт абзаца1"/>
    <w:rsid w:val="00D42AFF"/>
  </w:style>
  <w:style w:type="character" w:styleId="a3">
    <w:name w:val="page number"/>
    <w:rsid w:val="00D42AFF"/>
    <w:rPr>
      <w:rFonts w:cs="Times New Roman"/>
    </w:rPr>
  </w:style>
  <w:style w:type="character" w:styleId="a4">
    <w:name w:val="Hyperlink"/>
    <w:rsid w:val="00D42AFF"/>
    <w:rPr>
      <w:rFonts w:cs="Times New Roman"/>
      <w:color w:val="0000FF"/>
      <w:u w:val="single"/>
    </w:rPr>
  </w:style>
  <w:style w:type="character" w:styleId="a5">
    <w:name w:val="FollowedHyperlink"/>
    <w:rsid w:val="00D42AFF"/>
    <w:rPr>
      <w:rFonts w:cs="Times New Roman"/>
      <w:color w:val="800080"/>
      <w:u w:val="single"/>
    </w:rPr>
  </w:style>
  <w:style w:type="character" w:styleId="a6">
    <w:name w:val="Strong"/>
    <w:uiPriority w:val="22"/>
    <w:qFormat/>
    <w:rsid w:val="00D42AFF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text2">
    <w:name w:val="text2"/>
    <w:rsid w:val="00D42AFF"/>
    <w:rPr>
      <w:rFonts w:cs="Times New Roman"/>
    </w:rPr>
  </w:style>
  <w:style w:type="character" w:customStyle="1" w:styleId="titl21">
    <w:name w:val="titl21"/>
    <w:rsid w:val="00D42AFF"/>
    <w:rPr>
      <w:rFonts w:cs="Times New Roman"/>
    </w:rPr>
  </w:style>
  <w:style w:type="character" w:customStyle="1" w:styleId="a7">
    <w:name w:val="Основной текст Знак"/>
    <w:rsid w:val="00D42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a8">
    <w:name w:val="Символ нумерации"/>
    <w:rsid w:val="00D42AFF"/>
  </w:style>
  <w:style w:type="character" w:customStyle="1" w:styleId="a9">
    <w:name w:val="Маркеры списка"/>
    <w:rsid w:val="00D42AFF"/>
    <w:rPr>
      <w:rFonts w:ascii="OpenSymbol" w:hAnsi="OpenSymbol"/>
    </w:rPr>
  </w:style>
  <w:style w:type="paragraph" w:customStyle="1" w:styleId="13">
    <w:name w:val="Заголовок1"/>
    <w:basedOn w:val="a"/>
    <w:next w:val="aa"/>
    <w:rsid w:val="00D42AFF"/>
    <w:pPr>
      <w:keepNext/>
      <w:spacing w:before="240" w:after="120" w:line="312" w:lineRule="auto"/>
    </w:pPr>
    <w:rPr>
      <w:rFonts w:ascii="Arial" w:eastAsia="Times New Roman" w:hAnsi="Arial" w:cs="Tahoma"/>
      <w:sz w:val="28"/>
      <w:szCs w:val="28"/>
      <w:lang w:eastAsia="ru-RU"/>
    </w:rPr>
  </w:style>
  <w:style w:type="paragraph" w:styleId="aa">
    <w:name w:val="Body Text"/>
    <w:basedOn w:val="a"/>
    <w:link w:val="14"/>
    <w:rsid w:val="00D42AFF"/>
    <w:pPr>
      <w:pBdr>
        <w:top w:val="single" w:sz="4" w:space="1" w:color="000000"/>
      </w:pBdr>
      <w:spacing w:after="160" w:line="312" w:lineRule="auto"/>
      <w:jc w:val="both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14">
    <w:name w:val="Основной текст Знак1"/>
    <w:basedOn w:val="a0"/>
    <w:link w:val="aa"/>
    <w:rsid w:val="00D42AFF"/>
    <w:rPr>
      <w:rFonts w:ascii="Calibri" w:eastAsia="Times New Roman" w:hAnsi="Calibri" w:cs="Times New Roman"/>
      <w:sz w:val="21"/>
      <w:szCs w:val="21"/>
      <w:lang w:eastAsia="ru-RU"/>
    </w:rPr>
  </w:style>
  <w:style w:type="paragraph" w:styleId="ab">
    <w:name w:val="List"/>
    <w:basedOn w:val="aa"/>
    <w:rsid w:val="00D42AFF"/>
    <w:rPr>
      <w:rFonts w:cs="Tahoma"/>
    </w:rPr>
  </w:style>
  <w:style w:type="paragraph" w:customStyle="1" w:styleId="23">
    <w:name w:val="Название2"/>
    <w:basedOn w:val="a"/>
    <w:rsid w:val="00D42AFF"/>
    <w:pPr>
      <w:suppressLineNumbers/>
      <w:spacing w:before="120" w:after="120" w:line="312" w:lineRule="auto"/>
    </w:pPr>
    <w:rPr>
      <w:rFonts w:ascii="Calibri" w:eastAsia="Times New Roman" w:hAnsi="Calibri" w:cs="Tahoma"/>
      <w:i/>
      <w:iCs/>
      <w:sz w:val="21"/>
      <w:szCs w:val="21"/>
      <w:lang w:eastAsia="ru-RU"/>
    </w:rPr>
  </w:style>
  <w:style w:type="paragraph" w:customStyle="1" w:styleId="24">
    <w:name w:val="Указатель2"/>
    <w:basedOn w:val="a"/>
    <w:rsid w:val="00D42AFF"/>
    <w:pPr>
      <w:suppressLineNumbers/>
      <w:spacing w:after="160" w:line="312" w:lineRule="auto"/>
    </w:pPr>
    <w:rPr>
      <w:rFonts w:ascii="Calibri" w:eastAsia="Times New Roman" w:hAnsi="Calibri" w:cs="Tahoma"/>
      <w:sz w:val="21"/>
      <w:szCs w:val="21"/>
      <w:lang w:eastAsia="ru-RU"/>
    </w:rPr>
  </w:style>
  <w:style w:type="paragraph" w:customStyle="1" w:styleId="15">
    <w:name w:val="Название1"/>
    <w:basedOn w:val="a"/>
    <w:rsid w:val="00D42AFF"/>
    <w:pPr>
      <w:suppressLineNumbers/>
      <w:spacing w:before="120" w:after="120" w:line="312" w:lineRule="auto"/>
    </w:pPr>
    <w:rPr>
      <w:rFonts w:ascii="Calibri" w:eastAsia="Times New Roman" w:hAnsi="Calibri" w:cs="Tahoma"/>
      <w:i/>
      <w:iCs/>
      <w:sz w:val="21"/>
      <w:szCs w:val="21"/>
      <w:lang w:eastAsia="ru-RU"/>
    </w:rPr>
  </w:style>
  <w:style w:type="paragraph" w:customStyle="1" w:styleId="16">
    <w:name w:val="Указатель1"/>
    <w:basedOn w:val="a"/>
    <w:rsid w:val="00D42AFF"/>
    <w:pPr>
      <w:suppressLineNumbers/>
      <w:spacing w:after="160" w:line="312" w:lineRule="auto"/>
    </w:pPr>
    <w:rPr>
      <w:rFonts w:ascii="Calibri" w:eastAsia="Times New Roman" w:hAnsi="Calibri" w:cs="Tahoma"/>
      <w:sz w:val="21"/>
      <w:szCs w:val="21"/>
      <w:lang w:eastAsia="ru-RU"/>
    </w:rPr>
  </w:style>
  <w:style w:type="paragraph" w:styleId="ac">
    <w:name w:val="header"/>
    <w:basedOn w:val="a"/>
    <w:link w:val="ad"/>
    <w:uiPriority w:val="99"/>
    <w:rsid w:val="00D42AFF"/>
    <w:pPr>
      <w:tabs>
        <w:tab w:val="center" w:pos="4677"/>
        <w:tab w:val="right" w:pos="9355"/>
      </w:tabs>
      <w:spacing w:after="160" w:line="312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42AFF"/>
    <w:rPr>
      <w:rFonts w:ascii="Calibri" w:eastAsia="Times New Roman" w:hAnsi="Calibri" w:cs="Times New Roman"/>
      <w:sz w:val="21"/>
      <w:szCs w:val="21"/>
      <w:lang w:eastAsia="ru-RU"/>
    </w:rPr>
  </w:style>
  <w:style w:type="paragraph" w:styleId="ae">
    <w:name w:val="footer"/>
    <w:basedOn w:val="a"/>
    <w:link w:val="af"/>
    <w:rsid w:val="00D42AFF"/>
    <w:pPr>
      <w:tabs>
        <w:tab w:val="center" w:pos="4677"/>
        <w:tab w:val="right" w:pos="9355"/>
      </w:tabs>
      <w:spacing w:after="160" w:line="312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f">
    <w:name w:val="Нижний колонтитул Знак"/>
    <w:basedOn w:val="a0"/>
    <w:link w:val="ae"/>
    <w:rsid w:val="00D42AFF"/>
    <w:rPr>
      <w:rFonts w:ascii="Calibri" w:eastAsia="Times New Roman" w:hAnsi="Calibri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rsid w:val="00D42AFF"/>
    <w:pPr>
      <w:spacing w:after="160" w:line="312" w:lineRule="auto"/>
    </w:pPr>
    <w:rPr>
      <w:rFonts w:ascii="Calibri" w:eastAsia="Times New Roman" w:hAnsi="Calibri" w:cs="Times New Roman"/>
      <w:sz w:val="2"/>
      <w:szCs w:val="20"/>
      <w:lang w:eastAsia="ru-RU"/>
    </w:rPr>
  </w:style>
  <w:style w:type="character" w:customStyle="1" w:styleId="af1">
    <w:name w:val="Текст выноски Знак"/>
    <w:basedOn w:val="a0"/>
    <w:link w:val="af0"/>
    <w:rsid w:val="00D42AFF"/>
    <w:rPr>
      <w:rFonts w:ascii="Calibri" w:eastAsia="Times New Roman" w:hAnsi="Calibri" w:cs="Times New Roman"/>
      <w:sz w:val="2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42A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styleId="af3">
    <w:name w:val="Normal (Web)"/>
    <w:basedOn w:val="a"/>
    <w:rsid w:val="00D42AFF"/>
    <w:pPr>
      <w:spacing w:after="280" w:line="312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af4">
    <w:name w:val="Разделы"/>
    <w:basedOn w:val="a"/>
    <w:next w:val="a"/>
    <w:rsid w:val="00D42AFF"/>
    <w:pPr>
      <w:autoSpaceDE w:val="0"/>
      <w:spacing w:after="160" w:line="312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17">
    <w:name w:val="Знак Знак Знак Знак Знак Знак Знак1"/>
    <w:basedOn w:val="a"/>
    <w:rsid w:val="00D42A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5">
    <w:name w:val="Знак Знак Знак"/>
    <w:basedOn w:val="a"/>
    <w:rsid w:val="00D42A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styleId="af6">
    <w:name w:val="Body Text Indent"/>
    <w:basedOn w:val="a"/>
    <w:link w:val="af7"/>
    <w:rsid w:val="00D42AFF"/>
    <w:pPr>
      <w:spacing w:after="120" w:line="312" w:lineRule="auto"/>
      <w:ind w:left="283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42AFF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af8">
    <w:name w:val="Содержимое врезки"/>
    <w:basedOn w:val="aa"/>
    <w:rsid w:val="00D42AFF"/>
  </w:style>
  <w:style w:type="paragraph" w:customStyle="1" w:styleId="af9">
    <w:name w:val="МОН"/>
    <w:basedOn w:val="a"/>
    <w:rsid w:val="00D42AFF"/>
    <w:pPr>
      <w:spacing w:after="160" w:line="36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Normal">
    <w:name w:val="ConsPlusNormal"/>
    <w:rsid w:val="00D42AFF"/>
    <w:pPr>
      <w:suppressAutoHyphens/>
      <w:spacing w:after="160" w:line="100" w:lineRule="atLeast"/>
      <w:ind w:firstLine="720"/>
    </w:pPr>
    <w:rPr>
      <w:rFonts w:ascii="Arial" w:eastAsia="Times New Roman" w:hAnsi="Arial" w:cs="Arial"/>
      <w:kern w:val="1"/>
      <w:sz w:val="21"/>
      <w:szCs w:val="21"/>
      <w:lang w:eastAsia="ar-SA"/>
    </w:rPr>
  </w:style>
  <w:style w:type="numbering" w:customStyle="1" w:styleId="21">
    <w:name w:val="Список 21"/>
    <w:rsid w:val="00D42AFF"/>
    <w:pPr>
      <w:numPr>
        <w:numId w:val="1"/>
      </w:numPr>
    </w:pPr>
  </w:style>
  <w:style w:type="numbering" w:customStyle="1" w:styleId="List0">
    <w:name w:val="List 0"/>
    <w:rsid w:val="00D42AFF"/>
    <w:pPr>
      <w:numPr>
        <w:numId w:val="2"/>
      </w:numPr>
    </w:pPr>
  </w:style>
  <w:style w:type="paragraph" w:styleId="afa">
    <w:name w:val="caption"/>
    <w:basedOn w:val="a"/>
    <w:next w:val="a"/>
    <w:uiPriority w:val="35"/>
    <w:semiHidden/>
    <w:unhideWhenUsed/>
    <w:qFormat/>
    <w:rsid w:val="00D42AFF"/>
    <w:pPr>
      <w:spacing w:after="160" w:line="240" w:lineRule="auto"/>
    </w:pPr>
    <w:rPr>
      <w:rFonts w:ascii="Calibri" w:eastAsia="Times New Roman" w:hAnsi="Calibri" w:cs="Times New Roman"/>
      <w:b/>
      <w:bCs/>
      <w:color w:val="ED7D31"/>
      <w:spacing w:val="10"/>
      <w:sz w:val="16"/>
      <w:szCs w:val="16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D42AFF"/>
    <w:pPr>
      <w:spacing w:after="0" w:line="240" w:lineRule="auto"/>
      <w:contextualSpacing/>
    </w:pPr>
    <w:rPr>
      <w:rFonts w:ascii="Calibri Light" w:eastAsia="SimSun" w:hAnsi="Calibri Light" w:cs="Times New Roman"/>
      <w:caps/>
      <w:spacing w:val="40"/>
      <w:sz w:val="76"/>
      <w:szCs w:val="76"/>
      <w:lang w:eastAsia="ru-RU"/>
    </w:rPr>
  </w:style>
  <w:style w:type="character" w:customStyle="1" w:styleId="afc">
    <w:name w:val="Название Знак"/>
    <w:basedOn w:val="a0"/>
    <w:link w:val="afb"/>
    <w:uiPriority w:val="10"/>
    <w:rsid w:val="00D42AFF"/>
    <w:rPr>
      <w:rFonts w:ascii="Calibri Light" w:eastAsia="SimSun" w:hAnsi="Calibri Light" w:cs="Times New Roman"/>
      <w:caps/>
      <w:spacing w:val="40"/>
      <w:sz w:val="76"/>
      <w:szCs w:val="76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D42AFF"/>
    <w:pPr>
      <w:numPr>
        <w:ilvl w:val="1"/>
      </w:numPr>
      <w:spacing w:after="240" w:line="312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D42AFF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styleId="aff">
    <w:name w:val="Emphasis"/>
    <w:uiPriority w:val="20"/>
    <w:qFormat/>
    <w:rsid w:val="00D42AFF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f0">
    <w:name w:val="No Spacing"/>
    <w:uiPriority w:val="1"/>
    <w:qFormat/>
    <w:rsid w:val="00D42AFF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D42AFF"/>
    <w:pPr>
      <w:spacing w:before="160" w:after="160" w:line="312" w:lineRule="auto"/>
      <w:ind w:left="720"/>
    </w:pPr>
    <w:rPr>
      <w:rFonts w:ascii="Calibri Light" w:eastAsia="SimSun" w:hAnsi="Calibri Light" w:cs="Times New Roman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D42AFF"/>
    <w:rPr>
      <w:rFonts w:ascii="Calibri Light" w:eastAsia="SimSun" w:hAnsi="Calibri Light" w:cs="Times New Roman"/>
      <w:sz w:val="24"/>
      <w:szCs w:val="24"/>
      <w:lang w:eastAsia="ru-RU"/>
    </w:rPr>
  </w:style>
  <w:style w:type="paragraph" w:styleId="aff1">
    <w:name w:val="Intense Quote"/>
    <w:basedOn w:val="a"/>
    <w:next w:val="a"/>
    <w:link w:val="aff2"/>
    <w:uiPriority w:val="30"/>
    <w:qFormat/>
    <w:rsid w:val="00D42AFF"/>
    <w:pPr>
      <w:spacing w:before="100" w:beforeAutospacing="1" w:after="240" w:line="312" w:lineRule="auto"/>
      <w:ind w:left="936" w:right="936"/>
      <w:jc w:val="center"/>
    </w:pPr>
    <w:rPr>
      <w:rFonts w:ascii="Calibri Light" w:eastAsia="SimSun" w:hAnsi="Calibri Light" w:cs="Times New Roman"/>
      <w:caps/>
      <w:color w:val="C45911"/>
      <w:spacing w:val="10"/>
      <w:sz w:val="28"/>
      <w:szCs w:val="28"/>
      <w:lang w:eastAsia="ru-RU"/>
    </w:rPr>
  </w:style>
  <w:style w:type="character" w:customStyle="1" w:styleId="aff2">
    <w:name w:val="Выделенная цитата Знак"/>
    <w:basedOn w:val="a0"/>
    <w:link w:val="aff1"/>
    <w:uiPriority w:val="30"/>
    <w:rsid w:val="00D42AFF"/>
    <w:rPr>
      <w:rFonts w:ascii="Calibri Light" w:eastAsia="SimSun" w:hAnsi="Calibri Light" w:cs="Times New Roman"/>
      <w:caps/>
      <w:color w:val="C45911"/>
      <w:spacing w:val="10"/>
      <w:sz w:val="28"/>
      <w:szCs w:val="28"/>
      <w:lang w:eastAsia="ru-RU"/>
    </w:rPr>
  </w:style>
  <w:style w:type="character" w:styleId="aff3">
    <w:name w:val="Subtle Emphasis"/>
    <w:uiPriority w:val="19"/>
    <w:qFormat/>
    <w:rsid w:val="00D42AFF"/>
    <w:rPr>
      <w:i/>
      <w:iCs/>
      <w:color w:val="auto"/>
    </w:rPr>
  </w:style>
  <w:style w:type="character" w:styleId="aff4">
    <w:name w:val="Intense Emphasis"/>
    <w:uiPriority w:val="21"/>
    <w:qFormat/>
    <w:rsid w:val="00D42AFF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f5">
    <w:name w:val="Subtle Reference"/>
    <w:uiPriority w:val="31"/>
    <w:qFormat/>
    <w:rsid w:val="00D42AFF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aff6">
    <w:name w:val="Intense Reference"/>
    <w:uiPriority w:val="32"/>
    <w:qFormat/>
    <w:rsid w:val="00D42AFF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aff7">
    <w:name w:val="Book Title"/>
    <w:uiPriority w:val="33"/>
    <w:qFormat/>
    <w:rsid w:val="00D42AFF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f8">
    <w:name w:val="TOC Heading"/>
    <w:basedOn w:val="1"/>
    <w:next w:val="a"/>
    <w:uiPriority w:val="39"/>
    <w:semiHidden/>
    <w:unhideWhenUsed/>
    <w:qFormat/>
    <w:rsid w:val="00D42AFF"/>
    <w:pPr>
      <w:outlineLvl w:val="9"/>
    </w:pPr>
  </w:style>
  <w:style w:type="character" w:customStyle="1" w:styleId="Hyperlink0">
    <w:name w:val="Hyperlink.0"/>
    <w:rsid w:val="00D42AFF"/>
    <w:rPr>
      <w:sz w:val="28"/>
      <w:szCs w:val="28"/>
    </w:rPr>
  </w:style>
  <w:style w:type="table" w:styleId="aff9">
    <w:name w:val="Table Grid"/>
    <w:basedOn w:val="a1"/>
    <w:uiPriority w:val="59"/>
    <w:rsid w:val="00080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0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a">
    <w:name w:val="List Paragraph"/>
    <w:basedOn w:val="a"/>
    <w:uiPriority w:val="34"/>
    <w:qFormat/>
    <w:rsid w:val="00614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F463-1900-4CAC-B5AB-E590F491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25</Pages>
  <Words>6292</Words>
  <Characters>35865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ВКС</dc:creator>
  <cp:lastModifiedBy>User</cp:lastModifiedBy>
  <cp:revision>68</cp:revision>
  <cp:lastPrinted>2021-12-13T13:27:00Z</cp:lastPrinted>
  <dcterms:created xsi:type="dcterms:W3CDTF">2021-01-12T05:58:00Z</dcterms:created>
  <dcterms:modified xsi:type="dcterms:W3CDTF">2022-08-05T05:28:00Z</dcterms:modified>
</cp:coreProperties>
</file>