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40FF">
        <w:rPr>
          <w:rFonts w:ascii="Times New Roman" w:hAnsi="Times New Roman" w:cs="Times New Roman"/>
          <w:b/>
          <w:bCs/>
          <w:sz w:val="28"/>
          <w:szCs w:val="28"/>
        </w:rPr>
        <w:t>Мировая художественная культура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7C6978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г.</w:t>
      </w:r>
      <w:r w:rsidR="00FD3ADB">
        <w:t xml:space="preserve"> Нефтекумск</w:t>
      </w:r>
      <w:r w:rsidR="000761E4">
        <w:t xml:space="preserve">, </w:t>
      </w:r>
      <w:r w:rsidR="007C6978">
        <w:t>ул.</w:t>
      </w:r>
      <w:r w:rsidR="00FD3ADB">
        <w:t xml:space="preserve"> </w:t>
      </w:r>
      <w:proofErr w:type="spellStart"/>
      <w:r w:rsidR="007C6978">
        <w:t>Линина</w:t>
      </w:r>
      <w:proofErr w:type="spellEnd"/>
      <w:r w:rsidR="007C6978">
        <w:t>, 52</w:t>
      </w:r>
      <w:bookmarkStart w:id="0" w:name="_GoBack"/>
      <w:bookmarkEnd w:id="0"/>
    </w:p>
    <w:p w:rsidR="00AE5DFB" w:rsidRDefault="00EC36EF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6E40FF">
        <w:rPr>
          <w:b/>
        </w:rPr>
        <w:t>8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 w:rsidR="006E40FF">
        <w:rPr>
          <w:b/>
        </w:rPr>
        <w:t>понедельник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холл, 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EC36EF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</w:t>
      </w:r>
      <w:r w:rsidR="006E40FF">
        <w:rPr>
          <w:b/>
        </w:rPr>
        <w:t>9</w:t>
      </w:r>
      <w:r w:rsidR="00574711" w:rsidRPr="00544D0B">
        <w:rPr>
          <w:b/>
        </w:rPr>
        <w:t xml:space="preserve"> ноября 2019 года (</w:t>
      </w:r>
      <w:r w:rsidR="006E40FF">
        <w:rPr>
          <w:b/>
        </w:rPr>
        <w:t>вторник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proofErr w:type="gramStart"/>
      <w:r w:rsidRPr="00574711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2019/20 учебного года по </w:t>
      </w:r>
      <w:r w:rsidR="006E40FF">
        <w:rPr>
          <w:rFonts w:ascii="Times New Roman" w:hAnsi="Times New Roman" w:cs="Times New Roman"/>
          <w:sz w:val="24"/>
          <w:szCs w:val="24"/>
        </w:rPr>
        <w:t>МХК</w:t>
      </w:r>
      <w:r w:rsidR="009C2AE1">
        <w:rPr>
          <w:rFonts w:ascii="Times New Roman" w:hAnsi="Times New Roman" w:cs="Times New Roman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EC36EF">
        <w:rPr>
          <w:rFonts w:ascii="Times New Roman" w:hAnsi="Times New Roman" w:cs="Times New Roman"/>
          <w:sz w:val="24"/>
          <w:szCs w:val="24"/>
        </w:rPr>
        <w:t>1</w:t>
      </w:r>
      <w:r w:rsidR="006E40FF">
        <w:rPr>
          <w:rFonts w:ascii="Times New Roman" w:hAnsi="Times New Roman" w:cs="Times New Roman"/>
          <w:sz w:val="24"/>
          <w:szCs w:val="24"/>
        </w:rPr>
        <w:t>8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</w:t>
      </w:r>
      <w:r w:rsidR="006E40FF">
        <w:rPr>
          <w:rFonts w:ascii="Times New Roman" w:hAnsi="Times New Roman" w:cs="Times New Roman"/>
          <w:sz w:val="24"/>
          <w:szCs w:val="24"/>
        </w:rPr>
        <w:t xml:space="preserve"> итоговые протоколы не позднее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r w:rsidR="006E40FF">
        <w:rPr>
          <w:rFonts w:ascii="Times New Roman" w:hAnsi="Times New Roman" w:cs="Times New Roman"/>
          <w:sz w:val="24"/>
          <w:szCs w:val="24"/>
        </w:rPr>
        <w:t>20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D0B"/>
    <w:rsid w:val="00574711"/>
    <w:rsid w:val="005E3FF7"/>
    <w:rsid w:val="00601D80"/>
    <w:rsid w:val="006A41A3"/>
    <w:rsid w:val="006B0788"/>
    <w:rsid w:val="006B28DF"/>
    <w:rsid w:val="006B7581"/>
    <w:rsid w:val="006C5E51"/>
    <w:rsid w:val="006E40FF"/>
    <w:rsid w:val="007C6978"/>
    <w:rsid w:val="00825915"/>
    <w:rsid w:val="00861252"/>
    <w:rsid w:val="008D1FBA"/>
    <w:rsid w:val="009579E5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36EF"/>
    <w:rsid w:val="00F25830"/>
    <w:rsid w:val="00F61D58"/>
    <w:rsid w:val="00F6586C"/>
    <w:rsid w:val="00F95A97"/>
    <w:rsid w:val="00FB4AD7"/>
    <w:rsid w:val="00FD3ADB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0ED1-B05B-4C58-A86D-BC0DA17C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27</cp:revision>
  <cp:lastPrinted>2019-11-05T08:56:00Z</cp:lastPrinted>
  <dcterms:created xsi:type="dcterms:W3CDTF">2017-11-06T08:25:00Z</dcterms:created>
  <dcterms:modified xsi:type="dcterms:W3CDTF">2019-11-14T17:59:00Z</dcterms:modified>
</cp:coreProperties>
</file>