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39" w:rsidRPr="001F5B39" w:rsidRDefault="001F5B39" w:rsidP="001F5B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5B39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1F5B39">
        <w:rPr>
          <w:rFonts w:ascii="Times New Roman" w:hAnsi="Times New Roman" w:cs="Times New Roman"/>
          <w:sz w:val="28"/>
          <w:szCs w:val="28"/>
        </w:rPr>
        <w:t xml:space="preserve"> городской округ Ставропольского края</w:t>
      </w:r>
    </w:p>
    <w:p w:rsidR="001F5B39" w:rsidRPr="001F5B39" w:rsidRDefault="001F5B39" w:rsidP="001F5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B39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математики</w:t>
      </w: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jc w:val="center"/>
        <w:rPr>
          <w:szCs w:val="28"/>
        </w:rPr>
      </w:pPr>
    </w:p>
    <w:p w:rsidR="001F5B39" w:rsidRPr="00AE04D0" w:rsidRDefault="001F5B39" w:rsidP="001F5B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04D0">
        <w:rPr>
          <w:rFonts w:ascii="Times New Roman" w:hAnsi="Times New Roman" w:cs="Times New Roman"/>
          <w:b/>
          <w:sz w:val="32"/>
          <w:szCs w:val="32"/>
        </w:rPr>
        <w:t xml:space="preserve">АНАЛИЗ  РАЙОННОГО МЕТОДИЧЕСКОГО ОБЪЕДИНЕНИЯ УЧИТЕЛЕЙ МАТЕМАТИКИ </w:t>
      </w:r>
      <w:r w:rsidRPr="00AE04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НЕФТЕКУМСКОГО РАЙОНА</w:t>
      </w:r>
    </w:p>
    <w:p w:rsidR="001F5B39" w:rsidRPr="00AE04D0" w:rsidRDefault="007D1B85" w:rsidP="001F5B39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E04D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 2021 -2022</w:t>
      </w:r>
      <w:r w:rsidR="001F5B39" w:rsidRPr="00AE04D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учебный год.</w:t>
      </w: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jc w:val="center"/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Default="001F5B39" w:rsidP="001F5B39">
      <w:pPr>
        <w:rPr>
          <w:szCs w:val="28"/>
        </w:rPr>
      </w:pPr>
    </w:p>
    <w:p w:rsidR="001F5B39" w:rsidRPr="00833937" w:rsidRDefault="001F5B39" w:rsidP="001F5B39">
      <w:pPr>
        <w:rPr>
          <w:szCs w:val="28"/>
        </w:rPr>
      </w:pPr>
    </w:p>
    <w:p w:rsidR="001F5B39" w:rsidRDefault="001F5B39" w:rsidP="001F5B39">
      <w:pPr>
        <w:jc w:val="right"/>
        <w:rPr>
          <w:szCs w:val="28"/>
        </w:rPr>
      </w:pPr>
    </w:p>
    <w:p w:rsidR="001F5B39" w:rsidRPr="001F5B39" w:rsidRDefault="001F5B39" w:rsidP="001F5B39">
      <w:pPr>
        <w:jc w:val="right"/>
        <w:rPr>
          <w:rFonts w:ascii="Times New Roman" w:hAnsi="Times New Roman" w:cs="Times New Roman"/>
          <w:sz w:val="28"/>
          <w:szCs w:val="28"/>
        </w:rPr>
      </w:pPr>
      <w:r w:rsidRPr="001F5B39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1F5B39">
        <w:rPr>
          <w:rFonts w:ascii="Times New Roman" w:hAnsi="Times New Roman" w:cs="Times New Roman"/>
          <w:sz w:val="28"/>
          <w:szCs w:val="28"/>
        </w:rPr>
        <w:t>Негоднева</w:t>
      </w:r>
      <w:proofErr w:type="spellEnd"/>
      <w:r w:rsidRPr="001F5B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B39" w:rsidRPr="001F5B39" w:rsidRDefault="001F5B39" w:rsidP="001F5B39">
      <w:pPr>
        <w:jc w:val="right"/>
        <w:rPr>
          <w:rFonts w:ascii="Times New Roman" w:hAnsi="Times New Roman" w:cs="Times New Roman"/>
          <w:sz w:val="28"/>
          <w:szCs w:val="28"/>
        </w:rPr>
      </w:pPr>
      <w:r w:rsidRPr="001F5B39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1F5B39" w:rsidRPr="001F5B39" w:rsidRDefault="001F5B39" w:rsidP="001F5B39">
      <w:pPr>
        <w:jc w:val="right"/>
        <w:rPr>
          <w:rFonts w:ascii="Times New Roman" w:hAnsi="Times New Roman" w:cs="Times New Roman"/>
          <w:sz w:val="28"/>
          <w:szCs w:val="28"/>
        </w:rPr>
      </w:pPr>
      <w:r w:rsidRPr="001F5B39">
        <w:rPr>
          <w:rFonts w:ascii="Times New Roman" w:hAnsi="Times New Roman" w:cs="Times New Roman"/>
          <w:sz w:val="28"/>
          <w:szCs w:val="28"/>
        </w:rPr>
        <w:t xml:space="preserve">МКОУ СОШ № 2 </w:t>
      </w:r>
    </w:p>
    <w:p w:rsidR="001F5B39" w:rsidRDefault="001F5B39" w:rsidP="001F5B39">
      <w:pPr>
        <w:jc w:val="right"/>
        <w:rPr>
          <w:szCs w:val="28"/>
        </w:rPr>
      </w:pP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 w:themeColor="text1"/>
          <w:sz w:val="24"/>
          <w:szCs w:val="24"/>
          <w:lang w:eastAsia="ru-RU"/>
        </w:rPr>
        <w:t xml:space="preserve">              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работе РМО принимало участие 56 педагогов из 19 общеобразовательных школ района. Высшую категорию имеют 11 педагогов, все остальные аттестованы на первую </w:t>
      </w:r>
      <w:r w:rsidR="00E26329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категорию или на соответствие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 РМО велась в соответствии с годовым планированием.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Свою работу МО строит на основе Законов « Об образовании» РФ и СК, методических рекомендаций МОРФ и МОСК, отдела образования </w:t>
      </w:r>
      <w:proofErr w:type="spellStart"/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</w:t>
      </w:r>
      <w:r w:rsidR="00E26329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екумского</w:t>
      </w:r>
      <w:proofErr w:type="spellEnd"/>
      <w:r w:rsidR="00E26329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Тема, над которой работало МО в прошлом учебном году </w:t>
      </w:r>
      <w:r w:rsidRPr="00AE04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«Внедрение гибких и эффективных методов развития системы  математического образования в условиях модернизации»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Методическая тема: </w:t>
      </w:r>
      <w:r w:rsidRPr="00AE04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«Реализация современных </w:t>
      </w:r>
      <w:proofErr w:type="spellStart"/>
      <w:r w:rsidRPr="00AE04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педтехнологий</w:t>
      </w:r>
      <w:proofErr w:type="spellEnd"/>
      <w:r w:rsidRPr="00AE04D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в преподавании математики для развития познавательного интереса и культуры умственного труда, самостоятельного добывания знаний и их применения с целью воспитания конкурентоспособной личности».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Цели работы РМО:</w:t>
      </w:r>
    </w:p>
    <w:p w:rsidR="001F5B39" w:rsidRPr="00AE04D0" w:rsidRDefault="001F5B39" w:rsidP="001F5B3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удовлетворение математических, воспитательных и образовательных потребностей учащихся;</w:t>
      </w:r>
    </w:p>
    <w:p w:rsidR="001F5B39" w:rsidRPr="00AE04D0" w:rsidRDefault="001F5B39" w:rsidP="001F5B3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обучения математике путём использования накопленного опыта и применения инновационных технологий.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4D0">
        <w:rPr>
          <w:rFonts w:ascii="Times New Roman" w:hAnsi="Times New Roman" w:cs="Times New Roman"/>
          <w:bCs/>
          <w:iCs/>
          <w:sz w:val="24"/>
          <w:szCs w:val="24"/>
        </w:rPr>
        <w:t>Задачи</w:t>
      </w:r>
      <w:r w:rsidRPr="00AE04D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F5B39" w:rsidRPr="00AE04D0" w:rsidRDefault="001F5B39" w:rsidP="001F5B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4D0">
        <w:rPr>
          <w:rFonts w:ascii="Times New Roman" w:hAnsi="Times New Roman" w:cs="Times New Roman"/>
          <w:iCs/>
          <w:sz w:val="24"/>
          <w:szCs w:val="24"/>
        </w:rPr>
        <w:t>Повышение профессиональной компетентности учителей математики;</w:t>
      </w:r>
    </w:p>
    <w:p w:rsidR="001F5B39" w:rsidRPr="00AE04D0" w:rsidRDefault="001F5B39" w:rsidP="001F5B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4D0">
        <w:rPr>
          <w:rFonts w:ascii="Times New Roman" w:hAnsi="Times New Roman" w:cs="Times New Roman"/>
          <w:iCs/>
          <w:sz w:val="24"/>
          <w:szCs w:val="24"/>
        </w:rPr>
        <w:t xml:space="preserve"> Активизация освоения нового содержания, технологий и методов педагогической деятельности и контрольн</w:t>
      </w:r>
      <w:proofErr w:type="gramStart"/>
      <w:r w:rsidRPr="00AE04D0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AE04D0">
        <w:rPr>
          <w:rFonts w:ascii="Times New Roman" w:hAnsi="Times New Roman" w:cs="Times New Roman"/>
          <w:iCs/>
          <w:sz w:val="24"/>
          <w:szCs w:val="24"/>
        </w:rPr>
        <w:t xml:space="preserve"> оценочной деятельности, лежащих в основе ФГОС основного общего образования;</w:t>
      </w:r>
    </w:p>
    <w:p w:rsidR="001F5B39" w:rsidRPr="00AE04D0" w:rsidRDefault="001F5B39" w:rsidP="001F5B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4D0">
        <w:rPr>
          <w:rFonts w:ascii="Times New Roman" w:hAnsi="Times New Roman" w:cs="Times New Roman"/>
          <w:iCs/>
          <w:sz w:val="24"/>
          <w:szCs w:val="24"/>
        </w:rPr>
        <w:t>Организация  инновационной деятельности по формированию системы мониторинга качества обучения;</w:t>
      </w:r>
    </w:p>
    <w:p w:rsidR="001F5B39" w:rsidRPr="00AE04D0" w:rsidRDefault="001F5B39" w:rsidP="001F5B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4D0">
        <w:rPr>
          <w:rFonts w:ascii="Times New Roman" w:hAnsi="Times New Roman" w:cs="Times New Roman"/>
          <w:iCs/>
          <w:sz w:val="24"/>
          <w:szCs w:val="24"/>
        </w:rPr>
        <w:t xml:space="preserve">Активизация освоения </w:t>
      </w:r>
      <w:proofErr w:type="spellStart"/>
      <w:r w:rsidRPr="00AE04D0">
        <w:rPr>
          <w:rFonts w:ascii="Times New Roman" w:hAnsi="Times New Roman" w:cs="Times New Roman"/>
          <w:iCs/>
          <w:sz w:val="24"/>
          <w:szCs w:val="24"/>
        </w:rPr>
        <w:t>системно-деятельностного</w:t>
      </w:r>
      <w:proofErr w:type="spellEnd"/>
      <w:r w:rsidRPr="00AE04D0">
        <w:rPr>
          <w:rFonts w:ascii="Times New Roman" w:hAnsi="Times New Roman" w:cs="Times New Roman"/>
          <w:iCs/>
          <w:sz w:val="24"/>
          <w:szCs w:val="24"/>
        </w:rPr>
        <w:t xml:space="preserve"> подхода к обучению в свете внедрения ФГОС.                  </w:t>
      </w:r>
    </w:p>
    <w:p w:rsidR="001F5B39" w:rsidRPr="00AE04D0" w:rsidRDefault="001F5B39" w:rsidP="001F5B3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4D0">
        <w:rPr>
          <w:rFonts w:ascii="Times New Roman" w:hAnsi="Times New Roman" w:cs="Times New Roman"/>
          <w:iCs/>
          <w:sz w:val="24"/>
          <w:szCs w:val="24"/>
        </w:rPr>
        <w:t>Активизация методической работы по организации эф</w:t>
      </w:r>
      <w:r w:rsidR="00E26329" w:rsidRPr="00AE04D0">
        <w:rPr>
          <w:rFonts w:ascii="Times New Roman" w:hAnsi="Times New Roman" w:cs="Times New Roman"/>
          <w:iCs/>
          <w:sz w:val="24"/>
          <w:szCs w:val="24"/>
        </w:rPr>
        <w:t>фективной подготовки к ЕГЭ и ОГЭ</w:t>
      </w:r>
      <w:r w:rsidRPr="00AE04D0">
        <w:rPr>
          <w:rFonts w:ascii="Times New Roman" w:hAnsi="Times New Roman" w:cs="Times New Roman"/>
          <w:iCs/>
          <w:sz w:val="24"/>
          <w:szCs w:val="24"/>
        </w:rPr>
        <w:t>.</w:t>
      </w:r>
    </w:p>
    <w:p w:rsidR="005E5E4D" w:rsidRPr="00AE04D0" w:rsidRDefault="001F5B39" w:rsidP="005E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В августе прошло заседание районного МО по теме </w:t>
      </w:r>
      <w:r w:rsidRPr="00AE0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</w:t>
      </w:r>
      <w:r w:rsidR="00E26329" w:rsidRPr="00AE0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r w:rsidR="007D1B85" w:rsidRPr="00AE0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истема работы учителя по повышению  профессионального мастерства</w:t>
      </w:r>
      <w:r w:rsidRPr="00AE0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».</w:t>
      </w:r>
      <w:r w:rsidRPr="00AE04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E04D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Участники заседания познакомились с</w:t>
      </w:r>
      <w:r w:rsidRPr="00AE04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Нормативными документами, регламентирующими деятельность учителя математики.</w:t>
      </w:r>
    </w:p>
    <w:p w:rsidR="001F5B39" w:rsidRPr="00AE04D0" w:rsidRDefault="0075072F" w:rsidP="005E5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5E5E4D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Обсудили вопрос </w:t>
      </w:r>
      <w:r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формирования функциональной грамотности  школьников на уроках математики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E5E4D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Уделили внимание</w:t>
      </w:r>
      <w:r w:rsidR="00AE04D0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</w:t>
      </w:r>
      <w:r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повысить качество </w:t>
      </w:r>
      <w:proofErr w:type="gramStart"/>
      <w:r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образования</w:t>
      </w:r>
      <w:proofErr w:type="gramEnd"/>
      <w:r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используя повышение уровня профессиональной компетентности учителя</w:t>
      </w:r>
      <w:r w:rsidR="005E5E4D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E5E4D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Особенность ФГОС нового поколения – </w:t>
      </w:r>
      <w:proofErr w:type="spellStart"/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 Поставленная задача требует перехода к новой </w:t>
      </w:r>
      <w:proofErr w:type="spellStart"/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системно-деятельностной</w:t>
      </w:r>
      <w:proofErr w:type="spellEnd"/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 в общеобразовательном учреждении.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На заседании МО учителя знаком</w:t>
      </w:r>
      <w:r w:rsidR="005E5E4D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илис</w:t>
      </w:r>
      <w:r w:rsidR="0075072F"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со спецификацией КИМ  ГИА 2022</w:t>
      </w: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с кодификатором требований к уровню подготовки выпускников по математике.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На августовском заседании учителя познакомились с мониторингом математического образования по итогам прошедшего учебного года.</w:t>
      </w:r>
    </w:p>
    <w:p w:rsidR="001F5B39" w:rsidRPr="00AE04D0" w:rsidRDefault="001F5B39" w:rsidP="001F5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оказания методической помощи и распространения опыта работы, ежегодно проводится диагностика, выявляются наиболее интересующие вопросы. На основе диагностики планируется проведение семинаров.</w:t>
      </w:r>
    </w:p>
    <w:p w:rsidR="001F5B39" w:rsidRPr="00AE04D0" w:rsidRDefault="001F5B39" w:rsidP="001F5B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За прошедший учебный год районным МО учителей математики  проведены следующие мероприятия: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>1.   Августовская секция учителей «</w:t>
      </w:r>
      <w:r w:rsidR="0075072F" w:rsidRPr="00AE0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Система работы учителя по повышению  профессионального мастерства</w:t>
      </w:r>
      <w:r w:rsidR="002E23F3" w:rsidRPr="00AE04D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2.Проведен </w:t>
      </w:r>
      <w:r w:rsidRPr="00AE04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04D0">
        <w:rPr>
          <w:rFonts w:ascii="Times New Roman" w:hAnsi="Times New Roman" w:cs="Times New Roman"/>
          <w:sz w:val="24"/>
          <w:szCs w:val="24"/>
        </w:rPr>
        <w:t xml:space="preserve"> тур олимпиады по математике, приняли участие в зональных олимпиадах;</w:t>
      </w:r>
    </w:p>
    <w:p w:rsidR="001F5B39" w:rsidRPr="00AE04D0" w:rsidRDefault="001F5B39" w:rsidP="001F5B3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39" w:rsidRPr="00AE04D0" w:rsidRDefault="002E23F3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>3.Проведены теоре</w:t>
      </w:r>
      <w:r w:rsidR="001F5B39" w:rsidRPr="00AE04D0">
        <w:rPr>
          <w:rFonts w:ascii="Times New Roman" w:hAnsi="Times New Roman" w:cs="Times New Roman"/>
          <w:sz w:val="24"/>
          <w:szCs w:val="24"/>
        </w:rPr>
        <w:t>тические семинары:</w:t>
      </w:r>
    </w:p>
    <w:p w:rsidR="001F5B39" w:rsidRPr="00AE04D0" w:rsidRDefault="001F5B39" w:rsidP="00CE2E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4D0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="00CE2E38" w:rsidRPr="00AE04D0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обучающихся</w:t>
      </w:r>
      <w:r w:rsidRPr="00AE04D0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AE04D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2E38" w:rsidRPr="00AE04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E2E38" w:rsidRPr="00AE04D0">
        <w:rPr>
          <w:rFonts w:ascii="Times New Roman" w:hAnsi="Times New Roman" w:cs="Times New Roman"/>
          <w:sz w:val="24"/>
          <w:szCs w:val="24"/>
        </w:rPr>
        <w:t>о</w:t>
      </w:r>
      <w:r w:rsidR="0075072F" w:rsidRPr="00AE04D0">
        <w:rPr>
          <w:rFonts w:ascii="Times New Roman" w:hAnsi="Times New Roman" w:cs="Times New Roman"/>
          <w:sz w:val="24"/>
          <w:szCs w:val="24"/>
        </w:rPr>
        <w:t>ябрь 2021</w:t>
      </w:r>
      <w:r w:rsidRPr="00AE04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5B39" w:rsidRPr="00AE04D0" w:rsidRDefault="001F5B39" w:rsidP="00CE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>"</w:t>
      </w:r>
      <w:r w:rsidR="00CE2E38" w:rsidRPr="00AE04D0">
        <w:rPr>
          <w:rFonts w:ascii="Times New Roman" w:hAnsi="Times New Roman" w:cs="Times New Roman"/>
          <w:sz w:val="24"/>
          <w:szCs w:val="24"/>
        </w:rPr>
        <w:t>Профессиональное развитие педагога – необходимое условие эффективности образовательного процесса" март 2022</w:t>
      </w:r>
      <w:r w:rsidRPr="00AE04D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F5B39" w:rsidRPr="00AE04D0" w:rsidRDefault="002E23F3" w:rsidP="00CE2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>4</w:t>
      </w:r>
      <w:r w:rsidR="001F5B39" w:rsidRPr="00AE04D0">
        <w:rPr>
          <w:rFonts w:ascii="Times New Roman" w:hAnsi="Times New Roman" w:cs="Times New Roman"/>
          <w:sz w:val="24"/>
          <w:szCs w:val="24"/>
        </w:rPr>
        <w:t>.Приняли участие в работе краевых семинаров, обучающего характера, проводимых Министерством образования Ставропольского края.</w:t>
      </w:r>
    </w:p>
    <w:p w:rsidR="001F5B39" w:rsidRPr="00AE04D0" w:rsidRDefault="002E23F3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>5</w:t>
      </w:r>
      <w:r w:rsidR="001F5B39" w:rsidRPr="00AE04D0">
        <w:rPr>
          <w:rFonts w:ascii="Times New Roman" w:hAnsi="Times New Roman" w:cs="Times New Roman"/>
          <w:sz w:val="24"/>
          <w:szCs w:val="24"/>
        </w:rPr>
        <w:t>.Проведены региональные контрольные работы в 5, 8 классах и проведен анализ результатов.</w:t>
      </w:r>
    </w:p>
    <w:p w:rsidR="001F5B39" w:rsidRPr="00AE04D0" w:rsidRDefault="002E23F3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>6</w:t>
      </w:r>
      <w:r w:rsidR="001F5B39" w:rsidRPr="00AE04D0">
        <w:rPr>
          <w:rFonts w:ascii="Times New Roman" w:hAnsi="Times New Roman" w:cs="Times New Roman"/>
          <w:sz w:val="24"/>
          <w:szCs w:val="24"/>
        </w:rPr>
        <w:t>.Проведены пробные контрольные работы по математике  ГИА, проведен анализ результатов.</w:t>
      </w:r>
    </w:p>
    <w:p w:rsidR="001F5B39" w:rsidRDefault="002E23F3" w:rsidP="001F5B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4D0">
        <w:rPr>
          <w:rFonts w:ascii="Times New Roman" w:hAnsi="Times New Roman" w:cs="Times New Roman"/>
          <w:sz w:val="24"/>
          <w:szCs w:val="24"/>
        </w:rPr>
        <w:t>7</w:t>
      </w:r>
      <w:r w:rsidR="001F5B39" w:rsidRPr="00AE04D0">
        <w:rPr>
          <w:rFonts w:ascii="Times New Roman" w:hAnsi="Times New Roman" w:cs="Times New Roman"/>
          <w:sz w:val="24"/>
          <w:szCs w:val="24"/>
        </w:rPr>
        <w:t>.В школах района проведены мероприятия в рамках недели математики. Это и</w:t>
      </w:r>
      <w:r w:rsidR="001F5B39"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 математических газет</w:t>
      </w:r>
      <w:r w:rsidR="001F5B39" w:rsidRPr="00AE04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открыток, сказок. Игра  </w:t>
      </w:r>
      <w:r w:rsidR="0015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15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Математический</w:t>
      </w:r>
      <w:proofErr w:type="gramEnd"/>
      <w:r w:rsidR="0015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калейдаскоп</w:t>
      </w:r>
      <w:proofErr w:type="spellEnd"/>
      <w:r w:rsidR="001F5B39"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«В мире </w:t>
      </w:r>
      <w:r w:rsidR="00150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1F5B39" w:rsidRPr="00AE04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математических чисел» и многое другое.</w:t>
      </w:r>
    </w:p>
    <w:p w:rsidR="001F5B39" w:rsidRPr="00AE04D0" w:rsidRDefault="001506FB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Ежегодно МО математиков округа принимает участие в краевой олимпиаде учителей края по математике, подавая заявку на участие. В составе команды 6 человек.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        Эффективность всех мероприятий видится  в понимании современного подхода к обучению, связанным с переходом на новый государственный стандарт основного общего образования,  применении  новых технологий обучения, основанных на </w:t>
      </w:r>
      <w:proofErr w:type="spellStart"/>
      <w:r w:rsidRPr="00AE04D0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AE04D0">
        <w:rPr>
          <w:rFonts w:ascii="Times New Roman" w:hAnsi="Times New Roman" w:cs="Times New Roman"/>
          <w:sz w:val="24"/>
          <w:szCs w:val="24"/>
        </w:rPr>
        <w:t xml:space="preserve"> подходе к обучению. В результате работы учителя знают и понимают основные идеи ФГОС, особенности обучения в контексте ФГОС; понимают методологию проектирования программы  развития УУД;  необходимость новых подходов к обучению с использованием </w:t>
      </w:r>
      <w:proofErr w:type="spellStart"/>
      <w:r w:rsidRPr="00AE04D0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AE04D0"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2E23F3" w:rsidRPr="00AE04D0" w:rsidRDefault="001F5B39" w:rsidP="00AE04D0">
      <w:pPr>
        <w:pStyle w:val="a3"/>
        <w:spacing w:before="0" w:beforeAutospacing="0" w:after="0" w:afterAutospacing="0"/>
        <w:jc w:val="both"/>
      </w:pPr>
      <w:r w:rsidRPr="00AE04D0">
        <w:t xml:space="preserve">             В каждой школе района было создано </w:t>
      </w:r>
      <w:proofErr w:type="spellStart"/>
      <w:r w:rsidRPr="00AE04D0">
        <w:t>портфолио</w:t>
      </w:r>
      <w:proofErr w:type="spellEnd"/>
      <w:r w:rsidRPr="00AE04D0">
        <w:t xml:space="preserve"> на учащихся для отслеживания достижений по подготовке к ГИА по математике. 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06FB"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 w:rsidR="001506F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1506FB">
        <w:rPr>
          <w:rFonts w:ascii="Times New Roman" w:hAnsi="Times New Roman" w:cs="Times New Roman"/>
          <w:sz w:val="24"/>
          <w:szCs w:val="24"/>
        </w:rPr>
        <w:t xml:space="preserve">  б</w:t>
      </w:r>
      <w:r w:rsidRPr="00AE04D0">
        <w:rPr>
          <w:rFonts w:ascii="Times New Roman" w:hAnsi="Times New Roman" w:cs="Times New Roman"/>
          <w:sz w:val="24"/>
          <w:szCs w:val="24"/>
        </w:rPr>
        <w:t>ольшая роль в повышения профессионализма  учителя отводится ШМО. Деятельность методических объединений способствует тому, чтобы каждый его член не только умел грамотно спланировать и организовать свою работу, но и обладал высоким уровнем знаний, информационной компетентностью, реализовался творчески, находился в постоянном поиске, был готов учиться новому.</w:t>
      </w:r>
      <w:r w:rsidRPr="00AE04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04D0">
        <w:rPr>
          <w:rFonts w:ascii="Times New Roman" w:hAnsi="Times New Roman" w:cs="Times New Roman"/>
          <w:sz w:val="24"/>
          <w:szCs w:val="24"/>
        </w:rPr>
        <w:t>Почти в каждой школе отмечается применение компьютерных технологий в практике работы учителей. Большая роль ИКТ отмечается в практике подготовки к итоговой аттестации, обеспечении наглядности предмета, привлечении учащихся к самостоятельной деятельности.</w:t>
      </w:r>
    </w:p>
    <w:p w:rsidR="00AE04D0" w:rsidRDefault="001506FB" w:rsidP="00AE04D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5B39" w:rsidRPr="00AE04D0">
        <w:rPr>
          <w:rFonts w:ascii="Times New Roman" w:hAnsi="Times New Roman" w:cs="Times New Roman"/>
          <w:sz w:val="24"/>
          <w:szCs w:val="24"/>
        </w:rPr>
        <w:t xml:space="preserve"> В каждой школе спланирована </w:t>
      </w:r>
      <w:r w:rsidR="00AE04D0">
        <w:rPr>
          <w:rFonts w:ascii="Times New Roman" w:hAnsi="Times New Roman" w:cs="Times New Roman"/>
          <w:sz w:val="24"/>
          <w:szCs w:val="24"/>
        </w:rPr>
        <w:t>работа по подготовке к ОГЭ и ЕГЭ</w:t>
      </w:r>
      <w:r w:rsidR="001F5B39" w:rsidRPr="00AE04D0">
        <w:rPr>
          <w:rFonts w:ascii="Times New Roman" w:hAnsi="Times New Roman" w:cs="Times New Roman"/>
          <w:sz w:val="24"/>
          <w:szCs w:val="24"/>
        </w:rPr>
        <w:t>, особое внимание уделено работе с группой «Риск».</w:t>
      </w:r>
      <w:r w:rsidR="001F5B39" w:rsidRPr="00AE04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5B39" w:rsidRPr="00AE04D0">
        <w:rPr>
          <w:rFonts w:ascii="Times New Roman" w:hAnsi="Times New Roman" w:cs="Times New Roman"/>
          <w:sz w:val="24"/>
          <w:szCs w:val="24"/>
        </w:rPr>
        <w:t>Мониторинг освоения программ старшей ступени обучения, проводимый в 9 классе, а также  10-11 классах занимает определенное место в работе ШМО.</w:t>
      </w:r>
      <w:r w:rsidR="00AE04D0">
        <w:rPr>
          <w:rFonts w:ascii="Times New Roman" w:hAnsi="Times New Roman" w:cs="Times New Roman"/>
          <w:sz w:val="24"/>
          <w:szCs w:val="24"/>
        </w:rPr>
        <w:t xml:space="preserve"> Так </w:t>
      </w:r>
      <w:r w:rsidR="001F5B39" w:rsidRPr="00AE04D0">
        <w:rPr>
          <w:rFonts w:ascii="Times New Roman" w:hAnsi="Times New Roman" w:cs="Times New Roman"/>
          <w:sz w:val="24"/>
          <w:szCs w:val="24"/>
        </w:rPr>
        <w:t xml:space="preserve"> </w:t>
      </w:r>
      <w:r w:rsidR="00AE04D0">
        <w:rPr>
          <w:rFonts w:ascii="Times New Roman" w:hAnsi="Times New Roman" w:cs="Times New Roman"/>
          <w:sz w:val="24"/>
          <w:szCs w:val="24"/>
        </w:rPr>
        <w:t>б</w:t>
      </w:r>
      <w:r w:rsidR="00AE04D0" w:rsidRPr="00AE04D0">
        <w:rPr>
          <w:rFonts w:ascii="Times New Roman" w:hAnsi="Times New Roman" w:cs="Times New Roman"/>
          <w:sz w:val="24"/>
          <w:szCs w:val="24"/>
        </w:rPr>
        <w:t>ыла проведена систематическая работа по подготовке учащихся к сдаче ЕГЭ и ОГЭ. Проведены и проанализированы диагностические работы. Учителя в подготовке к экзаменам тесно сотрудничали с администрацией школы. Были проведены родительские собрания, на которых родители были ознакомлены с нормативными документами, проводились занятия с учащимися по заполнению бланков ЕГЭ и ОГЭ. Были организованы дополнительные занятия по подготовке учащихся к сдаче ЕГЭ и  ОГЭ.</w:t>
      </w:r>
      <w:r w:rsidR="00AE04D0" w:rsidRPr="00AE04D0">
        <w:rPr>
          <w:rFonts w:ascii="Times New Roman" w:hAnsi="Times New Roman" w:cs="Times New Roman"/>
          <w:sz w:val="28"/>
          <w:szCs w:val="52"/>
        </w:rPr>
        <w:t xml:space="preserve"> </w:t>
      </w:r>
    </w:p>
    <w:p w:rsidR="001F5B39" w:rsidRPr="00AE04D0" w:rsidRDefault="00AE04D0" w:rsidP="00AE04D0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lastRenderedPageBreak/>
        <w:t>Все учителя школ округа  работают над созданием современной системы обучения, обеспечивающей потребность  каждого ученика  в  соответствии с его способностями, интересами и склонностями.  Ведется работа по освоению учителями</w:t>
      </w:r>
      <w:r w:rsidRPr="00D14F25">
        <w:rPr>
          <w:rFonts w:ascii="Times New Roman" w:hAnsi="Times New Roman" w:cs="Times New Roman"/>
          <w:sz w:val="28"/>
          <w:szCs w:val="52"/>
        </w:rPr>
        <w:t xml:space="preserve"> </w:t>
      </w:r>
      <w:r w:rsidRPr="00AE04D0">
        <w:rPr>
          <w:rFonts w:ascii="Times New Roman" w:hAnsi="Times New Roman" w:cs="Times New Roman"/>
          <w:sz w:val="24"/>
          <w:szCs w:val="24"/>
        </w:rPr>
        <w:t>современных методик и технологий обучения.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04D0">
        <w:rPr>
          <w:rFonts w:ascii="Times New Roman" w:hAnsi="Times New Roman" w:cs="Times New Roman"/>
          <w:sz w:val="24"/>
          <w:szCs w:val="24"/>
        </w:rPr>
        <w:t xml:space="preserve">Несмотря на это, есть </w:t>
      </w:r>
      <w:r w:rsidRPr="00AE04D0">
        <w:rPr>
          <w:rFonts w:ascii="Times New Roman" w:hAnsi="Times New Roman" w:cs="Times New Roman"/>
          <w:sz w:val="24"/>
          <w:szCs w:val="24"/>
        </w:rPr>
        <w:t xml:space="preserve"> проблемы на уровне учителя, уровне ШМО:</w:t>
      </w:r>
      <w:r w:rsidR="00AE04D0">
        <w:rPr>
          <w:rFonts w:ascii="Times New Roman" w:hAnsi="Times New Roman" w:cs="Times New Roman"/>
          <w:sz w:val="24"/>
          <w:szCs w:val="24"/>
        </w:rPr>
        <w:t xml:space="preserve"> не всегда  на </w:t>
      </w:r>
      <w:r w:rsidRPr="00AE04D0">
        <w:rPr>
          <w:rFonts w:ascii="Times New Roman" w:hAnsi="Times New Roman" w:cs="Times New Roman"/>
          <w:sz w:val="24"/>
          <w:szCs w:val="24"/>
        </w:rPr>
        <w:t>достаточном уровне анализируются результаты контрольных работ с учетом выполнения каждого задания каждым учащимся, диагностических работ в формате ОГЭ</w:t>
      </w:r>
      <w:r w:rsidR="00AE04D0">
        <w:rPr>
          <w:rFonts w:ascii="Times New Roman" w:hAnsi="Times New Roman" w:cs="Times New Roman"/>
          <w:sz w:val="24"/>
          <w:szCs w:val="24"/>
        </w:rPr>
        <w:t xml:space="preserve"> и ЕГЭ. Как базового, так и профильного уровня</w:t>
      </w:r>
      <w:r w:rsidRPr="00AE04D0">
        <w:rPr>
          <w:rFonts w:ascii="Times New Roman" w:hAnsi="Times New Roman" w:cs="Times New Roman"/>
          <w:sz w:val="24"/>
          <w:szCs w:val="24"/>
        </w:rPr>
        <w:t>.  Недостаточн</w:t>
      </w:r>
      <w:r w:rsidR="00AE04D0">
        <w:rPr>
          <w:rFonts w:ascii="Times New Roman" w:hAnsi="Times New Roman" w:cs="Times New Roman"/>
          <w:sz w:val="24"/>
          <w:szCs w:val="24"/>
        </w:rPr>
        <w:t xml:space="preserve">ая работа ведется с мотивированными и способными </w:t>
      </w:r>
      <w:r w:rsidRPr="00AE04D0">
        <w:rPr>
          <w:rFonts w:ascii="Times New Roman" w:hAnsi="Times New Roman" w:cs="Times New Roman"/>
          <w:sz w:val="24"/>
          <w:szCs w:val="24"/>
        </w:rPr>
        <w:t>детьми. Это видно по результатам олимпиад районного и краевого уровня.</w:t>
      </w:r>
    </w:p>
    <w:p w:rsidR="001F5B39" w:rsidRPr="00AE04D0" w:rsidRDefault="001F5B39" w:rsidP="002E2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0B51" w:rsidRPr="00AE04D0" w:rsidRDefault="001F5B39" w:rsidP="00130B5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333333"/>
        </w:rPr>
      </w:pPr>
      <w:r w:rsidRPr="00AE04D0">
        <w:t xml:space="preserve">            </w:t>
      </w:r>
      <w:r w:rsidR="00F55AC7" w:rsidRPr="00AE04D0">
        <w:t xml:space="preserve"> В   районе проводились репетиционные экзаменационные работы как в </w:t>
      </w:r>
      <w:proofErr w:type="gramStart"/>
      <w:r w:rsidR="00F55AC7" w:rsidRPr="00AE04D0">
        <w:t>9</w:t>
      </w:r>
      <w:proofErr w:type="gramEnd"/>
      <w:r w:rsidR="00F55AC7" w:rsidRPr="00AE04D0">
        <w:t xml:space="preserve"> так и 11 классах. Был проведен детальный анализ данных работ. </w:t>
      </w:r>
    </w:p>
    <w:p w:rsidR="001F5B39" w:rsidRPr="00AE04D0" w:rsidRDefault="001F5B39" w:rsidP="001F5B39">
      <w:pPr>
        <w:pStyle w:val="a4"/>
        <w:tabs>
          <w:tab w:val="num" w:pos="0"/>
        </w:tabs>
        <w:spacing w:after="0"/>
        <w:ind w:left="0" w:right="135" w:firstLine="1080"/>
        <w:jc w:val="both"/>
      </w:pPr>
      <w:r w:rsidRPr="00AE04D0">
        <w:t xml:space="preserve">Рекомендовано учителям: ориентировать обучение на всех ступенях на усвоение базовых знаний для этого: вести тематический  учет знаний, пробелов; включение в учебный процесс задач с практическим содержанием; больше внимание придавать развитию вычислительных навыков. </w:t>
      </w:r>
    </w:p>
    <w:p w:rsidR="001506FB" w:rsidRDefault="001F5B39" w:rsidP="001506FB">
      <w:pPr>
        <w:pStyle w:val="a4"/>
        <w:numPr>
          <w:ilvl w:val="1"/>
          <w:numId w:val="6"/>
        </w:numPr>
        <w:tabs>
          <w:tab w:val="left" w:pos="900"/>
        </w:tabs>
        <w:spacing w:after="0"/>
        <w:ind w:right="135"/>
        <w:jc w:val="both"/>
      </w:pPr>
      <w:r w:rsidRPr="00AE04D0">
        <w:t>больше внимания уделять не только отработке стандартных алгоритмов решения задач, но и формированию умений применять знания для решения задач в несколько измененной или новой для ученика ситуации;</w:t>
      </w:r>
    </w:p>
    <w:p w:rsidR="001F5B39" w:rsidRPr="00AE04D0" w:rsidRDefault="001F5B39" w:rsidP="001506FB">
      <w:pPr>
        <w:pStyle w:val="a4"/>
        <w:numPr>
          <w:ilvl w:val="1"/>
          <w:numId w:val="6"/>
        </w:numPr>
        <w:tabs>
          <w:tab w:val="left" w:pos="900"/>
        </w:tabs>
        <w:spacing w:after="0"/>
        <w:ind w:right="135"/>
        <w:jc w:val="both"/>
      </w:pPr>
      <w:r w:rsidRPr="00AE04D0">
        <w:t xml:space="preserve"> включать в урок устные упражнения,  содержащие вычисления;</w:t>
      </w:r>
    </w:p>
    <w:p w:rsidR="001F5B39" w:rsidRPr="00AE04D0" w:rsidRDefault="001F5B39" w:rsidP="001506FB">
      <w:pPr>
        <w:pStyle w:val="a4"/>
        <w:numPr>
          <w:ilvl w:val="1"/>
          <w:numId w:val="6"/>
        </w:numPr>
        <w:tabs>
          <w:tab w:val="left" w:pos="900"/>
        </w:tabs>
        <w:spacing w:after="0"/>
        <w:ind w:right="135"/>
        <w:jc w:val="both"/>
      </w:pPr>
      <w:r w:rsidRPr="00AE04D0">
        <w:t>для обеспечения понимания материала учащимися шире использовать наглядные средства: плакаты, ИКТ и т.д.</w:t>
      </w:r>
    </w:p>
    <w:p w:rsidR="001F5B39" w:rsidRPr="00AE04D0" w:rsidRDefault="001F5B39" w:rsidP="001506FB">
      <w:pPr>
        <w:pStyle w:val="a4"/>
        <w:numPr>
          <w:ilvl w:val="1"/>
          <w:numId w:val="6"/>
        </w:numPr>
        <w:tabs>
          <w:tab w:val="left" w:pos="900"/>
        </w:tabs>
        <w:spacing w:after="0"/>
        <w:ind w:right="135"/>
        <w:jc w:val="both"/>
      </w:pPr>
      <w:r w:rsidRPr="00AE04D0">
        <w:t>постоянно включать в уроки приемы самоконтроля;</w:t>
      </w:r>
    </w:p>
    <w:p w:rsidR="001F5B39" w:rsidRPr="00AE04D0" w:rsidRDefault="001F5B39" w:rsidP="001506FB">
      <w:pPr>
        <w:pStyle w:val="a4"/>
        <w:numPr>
          <w:ilvl w:val="1"/>
          <w:numId w:val="6"/>
        </w:numPr>
        <w:tabs>
          <w:tab w:val="left" w:pos="900"/>
        </w:tabs>
        <w:spacing w:after="0"/>
        <w:ind w:right="135"/>
        <w:jc w:val="both"/>
      </w:pPr>
      <w:r w:rsidRPr="00AE04D0">
        <w:t>дифференцировать процесс подготовки к экзамену с учетом возможностей каждого учащегося.</w:t>
      </w:r>
    </w:p>
    <w:p w:rsidR="001F5B39" w:rsidRPr="001506FB" w:rsidRDefault="001F5B39" w:rsidP="001506FB">
      <w:pPr>
        <w:pStyle w:val="a7"/>
        <w:numPr>
          <w:ilvl w:val="1"/>
          <w:numId w:val="6"/>
        </w:numPr>
        <w:tabs>
          <w:tab w:val="num" w:pos="0"/>
        </w:tabs>
        <w:spacing w:after="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1506FB">
        <w:rPr>
          <w:rFonts w:ascii="Times New Roman" w:hAnsi="Times New Roman" w:cs="Times New Roman"/>
          <w:sz w:val="24"/>
          <w:szCs w:val="24"/>
        </w:rPr>
        <w:t xml:space="preserve">отрабатывать методические приемы  организации работы с учащимися,    способными работать на повышенном уровне сложности. </w:t>
      </w:r>
    </w:p>
    <w:p w:rsidR="001F5B39" w:rsidRPr="001506FB" w:rsidRDefault="001F5B39" w:rsidP="001506FB">
      <w:pPr>
        <w:pStyle w:val="a7"/>
        <w:numPr>
          <w:ilvl w:val="1"/>
          <w:numId w:val="6"/>
        </w:numPr>
        <w:tabs>
          <w:tab w:val="num" w:pos="0"/>
        </w:tabs>
        <w:spacing w:after="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1506FB">
        <w:rPr>
          <w:rFonts w:ascii="Times New Roman" w:hAnsi="Times New Roman" w:cs="Times New Roman"/>
          <w:sz w:val="24"/>
          <w:szCs w:val="24"/>
        </w:rPr>
        <w:t xml:space="preserve">обращать внимание учащихся, имеющих повышенную мотивацию к предмету,  на точность и полноту приводимых обоснований к задаче. 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     РМО учителей математики необходимо  рассмотреть результаты выполнения заданий базового уровня ЕГЭ  на секции учителей математики, и наметить пути решения проблем подготовки школьников к ГИА  на следующий год.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 Всем учителям  математики  района: в процессе обучения математике направлять усилия на  прочное усвоение базовых требований к математической подготовке.</w:t>
      </w:r>
    </w:p>
    <w:p w:rsidR="001F5B39" w:rsidRPr="00AE04D0" w:rsidRDefault="001F5B39" w:rsidP="001F5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</w:t>
      </w:r>
      <w:r w:rsidRPr="00AE04D0">
        <w:rPr>
          <w:rFonts w:ascii="Times New Roman" w:hAnsi="Times New Roman" w:cs="Times New Roman"/>
          <w:snapToGrid w:val="0"/>
          <w:sz w:val="24"/>
          <w:szCs w:val="24"/>
        </w:rPr>
        <w:t xml:space="preserve">В процессе обучения постоянно выявлять и ликвидировать пробелы в знаниях каждого учащегося. В таких областях как: арифметические действия и культура вычислений, алгебраические преобразования и действия с основными элементарными функциями,  решение практических задач, работа над внимательным чтением текста задачи, верным пониманием сути задаваемых вопросов и логики решения, контроль и самопроверка во избежание вычислительных ошибок. </w:t>
      </w:r>
    </w:p>
    <w:p w:rsidR="001F5B39" w:rsidRPr="00AE04D0" w:rsidRDefault="001F5B39" w:rsidP="001F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4D0">
        <w:rPr>
          <w:rFonts w:ascii="Times New Roman" w:hAnsi="Times New Roman" w:cs="Times New Roman"/>
          <w:sz w:val="24"/>
          <w:szCs w:val="24"/>
        </w:rPr>
        <w:t xml:space="preserve">               Повысить уровень  дифференцированного подхода к обучению, разработать стратегию обучения и подготовки к экзамену с учетом уже имеющегося уровня общеобразовательной подготовки.</w:t>
      </w:r>
    </w:p>
    <w:p w:rsidR="001F5B39" w:rsidRPr="00AE04D0" w:rsidRDefault="001F5B39" w:rsidP="001F5B39">
      <w:pPr>
        <w:tabs>
          <w:tab w:val="num" w:pos="0"/>
        </w:tabs>
        <w:spacing w:after="0" w:line="240" w:lineRule="auto"/>
        <w:ind w:left="360" w:right="135"/>
        <w:jc w:val="both"/>
        <w:rPr>
          <w:rFonts w:ascii="Times New Roman" w:hAnsi="Times New Roman" w:cs="Times New Roman"/>
          <w:sz w:val="24"/>
          <w:szCs w:val="24"/>
        </w:rPr>
      </w:pPr>
    </w:p>
    <w:p w:rsidR="001F5B39" w:rsidRPr="00AE04D0" w:rsidRDefault="001F5B39" w:rsidP="001F5B3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работы за прошедший учебный год, перед МО учителей математики района стоят следующие </w:t>
      </w:r>
      <w:r w:rsidRPr="00AE0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педагогического мастерства учител</w:t>
      </w:r>
      <w:r w:rsidR="001506F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учетом требований ФГОС третье</w:t>
      </w: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поколения;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результативность и качество обучения учащихся на основе мониторинговой работы каждого учителя;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и обсуждение аналитических материалов и методических рекомендаций по итогам проведения ЕГЭ по математике. Постоянно держать в поле зрения материалы по итогам проведения ЕГЭ, публикуемые в специализированных периодических изданиях;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поэлементного анализа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результатов государственной (итоговой) аттестации выпускников основной школы по алгебре в новой форме как диагностику </w:t>
      </w:r>
      <w:proofErr w:type="spellStart"/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знаний и умений и проведение календарно-тематическое планирование курса алгебры и начал анализа с учётом необходимой коррекции при изучении основных тем курса;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дифференцированную работу с учащимися, имеющими высокий уровень учебной мотивации;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уделять формированию математических понятий, осознанному усвоению их школьниками;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элективных курсов в старшей школе для удовлетворения познавательных потребностей учащихся с высокой мотивацией к изучению математики;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применять инновационные технологии в преподавании математики;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spellStart"/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в условиях перехода к новым образовательным стандартам путём изучения и внедрения в практику работы нормативных документов, регламентирующих условия реализации образовательной программы по математике с учётом достижения целей, устанавливаемых ФГОС;</w:t>
      </w:r>
    </w:p>
    <w:p w:rsidR="001F5B39" w:rsidRPr="00AE04D0" w:rsidRDefault="001F5B39" w:rsidP="001F5B3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педагогического процесса и обеспечение качества образования.</w:t>
      </w:r>
    </w:p>
    <w:p w:rsidR="001F5B39" w:rsidRPr="00AE04D0" w:rsidRDefault="001F5B39" w:rsidP="001F5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учителей математики </w:t>
      </w:r>
      <w:proofErr w:type="spellStart"/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Негоднева</w:t>
      </w:r>
      <w:proofErr w:type="spellEnd"/>
      <w:r w:rsidRPr="00AE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</w:p>
    <w:p w:rsidR="00192F3F" w:rsidRPr="00AE04D0" w:rsidRDefault="00192F3F">
      <w:pPr>
        <w:rPr>
          <w:rFonts w:ascii="Times New Roman" w:hAnsi="Times New Roman" w:cs="Times New Roman"/>
          <w:sz w:val="24"/>
          <w:szCs w:val="24"/>
        </w:rPr>
      </w:pPr>
    </w:p>
    <w:sectPr w:rsidR="00192F3F" w:rsidRPr="00AE04D0" w:rsidSect="0019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81"/>
    <w:multiLevelType w:val="hybridMultilevel"/>
    <w:tmpl w:val="B8EE3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07D"/>
    <w:multiLevelType w:val="hybridMultilevel"/>
    <w:tmpl w:val="84E4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61E6"/>
    <w:multiLevelType w:val="multilevel"/>
    <w:tmpl w:val="E634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B091F"/>
    <w:multiLevelType w:val="multilevel"/>
    <w:tmpl w:val="1F5A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93E49"/>
    <w:multiLevelType w:val="hybridMultilevel"/>
    <w:tmpl w:val="76946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F5B39"/>
    <w:rsid w:val="00130B51"/>
    <w:rsid w:val="001506FB"/>
    <w:rsid w:val="00192F3F"/>
    <w:rsid w:val="001F5B39"/>
    <w:rsid w:val="002E23F3"/>
    <w:rsid w:val="002E4540"/>
    <w:rsid w:val="005E5E4D"/>
    <w:rsid w:val="0075072F"/>
    <w:rsid w:val="007D1B85"/>
    <w:rsid w:val="009820E2"/>
    <w:rsid w:val="00AE04D0"/>
    <w:rsid w:val="00CE2E38"/>
    <w:rsid w:val="00E26329"/>
    <w:rsid w:val="00E95185"/>
    <w:rsid w:val="00F5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F5B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F5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5B3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5B39"/>
    <w:pPr>
      <w:ind w:left="720"/>
      <w:contextualSpacing/>
    </w:pPr>
  </w:style>
  <w:style w:type="character" w:customStyle="1" w:styleId="apple-converted-space">
    <w:name w:val="apple-converted-space"/>
    <w:basedOn w:val="a0"/>
    <w:rsid w:val="001F5B39"/>
  </w:style>
  <w:style w:type="paragraph" w:styleId="a8">
    <w:name w:val="Balloon Text"/>
    <w:basedOn w:val="a"/>
    <w:link w:val="a9"/>
    <w:uiPriority w:val="99"/>
    <w:semiHidden/>
    <w:unhideWhenUsed/>
    <w:rsid w:val="001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Personals</dc:creator>
  <cp:lastModifiedBy>Personals</cp:lastModifiedBy>
  <cp:revision>4</cp:revision>
  <dcterms:created xsi:type="dcterms:W3CDTF">2021-08-22T07:45:00Z</dcterms:created>
  <dcterms:modified xsi:type="dcterms:W3CDTF">2022-07-11T07:27:00Z</dcterms:modified>
</cp:coreProperties>
</file>