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Default="00A666AF" w:rsidP="00A666AF">
      <w:pPr>
        <w:jc w:val="center"/>
        <w:rPr>
          <w:b/>
          <w:sz w:val="40"/>
          <w:szCs w:val="40"/>
        </w:rPr>
      </w:pPr>
      <w:r w:rsidRPr="00A666AF">
        <w:rPr>
          <w:b/>
          <w:sz w:val="40"/>
          <w:szCs w:val="40"/>
        </w:rPr>
        <w:t>Всероссийская олимпиада школьников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>
        <w:rPr>
          <w:rFonts w:ascii="Arial" w:hAnsi="Arial" w:cs="Arial"/>
          <w:color w:val="444444"/>
          <w:sz w:val="31"/>
          <w:szCs w:val="31"/>
        </w:rPr>
        <w:t xml:space="preserve">         </w:t>
      </w:r>
      <w:r w:rsidRPr="00EA41A9">
        <w:rPr>
          <w:color w:val="444444"/>
          <w:sz w:val="31"/>
          <w:szCs w:val="31"/>
        </w:rPr>
        <w:t>Школьные олимпиады играют важную роль для решения задач формирования высокопрофессиональных научных  кадров страны. Олимпиады выявляют одаренных учащихся, мотивируют школьников к углубленному изучению предмета, а главное — развивают творческий подход к решению нестандартных задач.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 Всероссийская олимпиада школьников (</w:t>
      </w:r>
      <w:proofErr w:type="spellStart"/>
      <w:r w:rsidRPr="00EA41A9">
        <w:rPr>
          <w:color w:val="444444"/>
          <w:sz w:val="31"/>
          <w:szCs w:val="31"/>
        </w:rPr>
        <w:t>ВсОШ</w:t>
      </w:r>
      <w:proofErr w:type="spellEnd"/>
      <w:r w:rsidRPr="00EA41A9">
        <w:rPr>
          <w:color w:val="444444"/>
          <w:sz w:val="31"/>
          <w:szCs w:val="31"/>
        </w:rPr>
        <w:t xml:space="preserve">) в Нефтекумском городском округе проводится ежегодно по 20 предметам с 1 сентября по 30 ноября, включая 2 этапа: </w:t>
      </w:r>
      <w:proofErr w:type="gramStart"/>
      <w:r w:rsidRPr="00EA41A9">
        <w:rPr>
          <w:color w:val="444444"/>
          <w:sz w:val="31"/>
          <w:szCs w:val="31"/>
        </w:rPr>
        <w:t>школьный</w:t>
      </w:r>
      <w:proofErr w:type="gramEnd"/>
      <w:r w:rsidRPr="00EA41A9">
        <w:rPr>
          <w:color w:val="444444"/>
          <w:sz w:val="31"/>
          <w:szCs w:val="31"/>
        </w:rPr>
        <w:t xml:space="preserve"> и муниципальный.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Любой школьник 4-11-х классов может на добровольной основе принять участие в открытом школьном этапе </w:t>
      </w:r>
      <w:proofErr w:type="spellStart"/>
      <w:r w:rsidRPr="00EA41A9">
        <w:rPr>
          <w:color w:val="444444"/>
          <w:sz w:val="31"/>
          <w:szCs w:val="31"/>
        </w:rPr>
        <w:t>ВсОШ</w:t>
      </w:r>
      <w:proofErr w:type="spellEnd"/>
      <w:r w:rsidRPr="00EA41A9">
        <w:rPr>
          <w:color w:val="444444"/>
          <w:sz w:val="31"/>
          <w:szCs w:val="31"/>
        </w:rPr>
        <w:t xml:space="preserve"> и далее двигаться по олимпийскому лифту с учетом своих результатов и правил отбора на следующий этап. Участие в олимпиаде бесплатное. Ежегодно участвуют более 2500 обучающихся 4-11-х классов.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center"/>
        <w:textAlignment w:val="baseline"/>
        <w:rPr>
          <w:b/>
          <w:color w:val="444444"/>
          <w:sz w:val="31"/>
          <w:szCs w:val="31"/>
        </w:rPr>
      </w:pPr>
      <w:r w:rsidRPr="00EA41A9">
        <w:rPr>
          <w:b/>
          <w:color w:val="444444"/>
          <w:sz w:val="31"/>
          <w:szCs w:val="31"/>
        </w:rPr>
        <w:t>Организация проведения всероссийской олимпиады школьников на территории Нефтекумского городского округа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Вся оперативная информация об организации и проведении </w:t>
      </w:r>
      <w:proofErr w:type="spellStart"/>
      <w:r w:rsidRPr="00EA41A9">
        <w:rPr>
          <w:color w:val="444444"/>
          <w:sz w:val="31"/>
          <w:szCs w:val="31"/>
        </w:rPr>
        <w:t>ВсОШ</w:t>
      </w:r>
      <w:proofErr w:type="spellEnd"/>
      <w:r w:rsidRPr="00EA41A9">
        <w:rPr>
          <w:color w:val="444444"/>
          <w:sz w:val="31"/>
          <w:szCs w:val="31"/>
        </w:rPr>
        <w:t xml:space="preserve"> в Нефтекумском городском округе размещена на сайте олимпиады https://обр-нефтекумск</w:t>
      </w:r>
      <w:proofErr w:type="gramStart"/>
      <w:r w:rsidRPr="00EA41A9">
        <w:rPr>
          <w:color w:val="444444"/>
          <w:sz w:val="31"/>
          <w:szCs w:val="31"/>
        </w:rPr>
        <w:t>.р</w:t>
      </w:r>
      <w:proofErr w:type="gramEnd"/>
      <w:r w:rsidRPr="00EA41A9">
        <w:rPr>
          <w:color w:val="444444"/>
          <w:sz w:val="31"/>
          <w:szCs w:val="31"/>
        </w:rPr>
        <w:t>ф/vserossijskaya-olimpiada-shkolnikov.html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Организация проведения всероссийской олимпиады школьников на территории Нефтекумского </w:t>
      </w:r>
      <w:proofErr w:type="spellStart"/>
      <w:r w:rsidRPr="00EA41A9">
        <w:rPr>
          <w:color w:val="444444"/>
          <w:sz w:val="31"/>
          <w:szCs w:val="31"/>
        </w:rPr>
        <w:t>городскогоокруга</w:t>
      </w:r>
      <w:proofErr w:type="spellEnd"/>
      <w:r w:rsidRPr="00EA41A9">
        <w:rPr>
          <w:color w:val="444444"/>
          <w:sz w:val="31"/>
          <w:szCs w:val="31"/>
        </w:rPr>
        <w:t xml:space="preserve"> регламентируется нормативными документами </w:t>
      </w:r>
      <w:hyperlink r:id="rId4" w:history="1">
        <w:r w:rsidRPr="00EA41A9">
          <w:rPr>
            <w:rStyle w:val="a8"/>
            <w:color w:val="18385A"/>
            <w:sz w:val="31"/>
            <w:szCs w:val="31"/>
          </w:rPr>
          <w:t>https://обр-нефтекумск.рф/vserossijskaya-olimpiada-shkolnikov/normativnye-dokumenty.html</w:t>
        </w:r>
      </w:hyperlink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 В целях устранения конфликта интересов в отношении специалистов, привлекаемых к проведению олимпиады школьников, на сайте отдела образования Администрации Нефтекумского городского округа Ставропольского края в разделе Всероссийская олимпиада размещаются:</w:t>
      </w:r>
    </w:p>
    <w:p w:rsidR="00A666AF" w:rsidRPr="00EA41A9" w:rsidRDefault="00EA41A9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>
        <w:rPr>
          <w:color w:val="444444"/>
          <w:sz w:val="31"/>
          <w:szCs w:val="31"/>
        </w:rPr>
        <w:t xml:space="preserve">           </w:t>
      </w:r>
      <w:r w:rsidR="00A666AF" w:rsidRPr="00EA41A9">
        <w:rPr>
          <w:color w:val="444444"/>
          <w:sz w:val="31"/>
          <w:szCs w:val="31"/>
        </w:rPr>
        <w:t>Состав жюри, состав предметно-методической комиссии муниципального этапа олимпиады</w:t>
      </w:r>
      <w:hyperlink r:id="rId5" w:history="1">
        <w:r w:rsidR="00A666AF" w:rsidRPr="00EA41A9">
          <w:rPr>
            <w:rStyle w:val="a8"/>
            <w:color w:val="18385A"/>
            <w:sz w:val="31"/>
            <w:szCs w:val="31"/>
          </w:rPr>
          <w:t>https://обр-нефтекумск.рф/vserossijskaya-olimpiada-shkolnikov/munitsipalnyj-etap.html</w:t>
        </w:r>
      </w:hyperlink>
      <w:r w:rsidR="00A666AF" w:rsidRPr="00EA41A9">
        <w:rPr>
          <w:color w:val="444444"/>
          <w:sz w:val="31"/>
          <w:szCs w:val="31"/>
        </w:rPr>
        <w:t>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lastRenderedPageBreak/>
        <w:t>         Организация контроля на муниципальном уровне и  соблюдение процедуры проведения всероссийской олимпиады школьников осуществляется посредством общественного/независимого наблюдения и четкой регламентации порядка проведения олимпиады.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 </w:t>
      </w:r>
      <w:hyperlink r:id="rId6" w:history="1">
        <w:r w:rsidRPr="00EA41A9">
          <w:rPr>
            <w:rStyle w:val="a8"/>
            <w:color w:val="18385A"/>
            <w:sz w:val="31"/>
            <w:szCs w:val="31"/>
          </w:rPr>
          <w:t>Приказ</w:t>
        </w:r>
      </w:hyperlink>
      <w:r w:rsidRPr="00EA41A9">
        <w:rPr>
          <w:color w:val="444444"/>
          <w:sz w:val="31"/>
          <w:szCs w:val="31"/>
        </w:rPr>
        <w:t> министерства образования Ставропольского края от 18.11.2019 № 1558-р «Об аккредитации граждан в качестве общественных наблюдателей при проведении муниципального этапа всероссийской олимпиады школьников в 2019/20 учебном году».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 Организационно-технологическая модель проведения олимпиад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        </w:t>
      </w:r>
      <w:hyperlink r:id="rId7" w:history="1">
        <w:r w:rsidRPr="00EA41A9">
          <w:rPr>
            <w:rStyle w:val="a8"/>
            <w:color w:val="18385A"/>
            <w:sz w:val="31"/>
            <w:szCs w:val="31"/>
          </w:rPr>
          <w:t>Приказ</w:t>
        </w:r>
      </w:hyperlink>
      <w:r w:rsidRPr="00EA41A9">
        <w:rPr>
          <w:color w:val="444444"/>
          <w:sz w:val="31"/>
          <w:szCs w:val="31"/>
        </w:rPr>
        <w:t> 297 от 01.11.2019 года «Об утверждении Положения, МЭ ВОШ НГО СК в 2019 - 2020 учебном году. Регламента организационно - технологической модели»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В Нефтекумском городском округе в 18 общеобразовательных организациях всероссийская олимпиада школьников проводится по следующим этапам: </w:t>
      </w:r>
      <w:proofErr w:type="gramStart"/>
      <w:r w:rsidRPr="00EA41A9">
        <w:rPr>
          <w:color w:val="444444"/>
          <w:sz w:val="31"/>
          <w:szCs w:val="31"/>
        </w:rPr>
        <w:t>школьный</w:t>
      </w:r>
      <w:proofErr w:type="gramEnd"/>
      <w:r w:rsidRPr="00EA41A9">
        <w:rPr>
          <w:color w:val="444444"/>
          <w:sz w:val="31"/>
          <w:szCs w:val="31"/>
        </w:rPr>
        <w:t>, муниципальный.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 </w:t>
      </w:r>
      <w:hyperlink r:id="rId8" w:history="1">
        <w:r w:rsidRPr="00EA41A9">
          <w:rPr>
            <w:rStyle w:val="a8"/>
            <w:color w:val="18385A"/>
            <w:sz w:val="31"/>
            <w:szCs w:val="31"/>
          </w:rPr>
          <w:t>Подготовку </w:t>
        </w:r>
      </w:hyperlink>
      <w:r w:rsidRPr="00EA41A9">
        <w:rPr>
          <w:color w:val="444444"/>
          <w:sz w:val="31"/>
          <w:szCs w:val="31"/>
        </w:rPr>
        <w:t xml:space="preserve">педагогических и руководящих работников по вопросам проведения всероссийской олимпиады школьников </w:t>
      </w:r>
      <w:proofErr w:type="gramStart"/>
      <w:r w:rsidRPr="00EA41A9">
        <w:rPr>
          <w:color w:val="444444"/>
          <w:sz w:val="31"/>
          <w:szCs w:val="31"/>
        </w:rPr>
        <w:t>в</w:t>
      </w:r>
      <w:proofErr w:type="gramEnd"/>
      <w:r w:rsidRPr="00EA41A9">
        <w:rPr>
          <w:color w:val="444444"/>
          <w:sz w:val="31"/>
          <w:szCs w:val="31"/>
        </w:rPr>
        <w:t xml:space="preserve"> </w:t>
      </w:r>
      <w:proofErr w:type="gramStart"/>
      <w:r w:rsidRPr="00EA41A9">
        <w:rPr>
          <w:color w:val="444444"/>
          <w:sz w:val="31"/>
          <w:szCs w:val="31"/>
        </w:rPr>
        <w:t>Нефтекумском</w:t>
      </w:r>
      <w:proofErr w:type="gramEnd"/>
      <w:r w:rsidRPr="00EA41A9">
        <w:rPr>
          <w:color w:val="444444"/>
          <w:sz w:val="31"/>
          <w:szCs w:val="31"/>
        </w:rPr>
        <w:t xml:space="preserve"> городском округе, а также мониторинг работы с одаренными детьми, проводит информационно-методический отдел.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 Ежегодно информационно-методическим отделом проводятся мониторинги по объективности проведения олимпиад школьников и анализируются муниципальные показатели проведения олимпиад школьников.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 </w:t>
      </w:r>
      <w:hyperlink r:id="rId9" w:history="1">
        <w:r w:rsidRPr="00EA41A9">
          <w:rPr>
            <w:rStyle w:val="a8"/>
            <w:color w:val="18385A"/>
            <w:sz w:val="31"/>
            <w:szCs w:val="31"/>
          </w:rPr>
          <w:t>Сведения </w:t>
        </w:r>
      </w:hyperlink>
      <w:r w:rsidRPr="00EA41A9">
        <w:rPr>
          <w:color w:val="444444"/>
          <w:sz w:val="31"/>
          <w:szCs w:val="31"/>
        </w:rPr>
        <w:t xml:space="preserve">о результатах проведения школьного и муниципального этапов олимпиады </w:t>
      </w:r>
      <w:proofErr w:type="gramStart"/>
      <w:r w:rsidRPr="00EA41A9">
        <w:rPr>
          <w:color w:val="444444"/>
          <w:sz w:val="31"/>
          <w:szCs w:val="31"/>
        </w:rPr>
        <w:t>в</w:t>
      </w:r>
      <w:proofErr w:type="gramEnd"/>
      <w:r w:rsidRPr="00EA41A9">
        <w:rPr>
          <w:color w:val="444444"/>
          <w:sz w:val="31"/>
          <w:szCs w:val="31"/>
        </w:rPr>
        <w:t xml:space="preserve"> </w:t>
      </w:r>
      <w:proofErr w:type="gramStart"/>
      <w:r w:rsidRPr="00EA41A9">
        <w:rPr>
          <w:color w:val="444444"/>
          <w:sz w:val="31"/>
          <w:szCs w:val="31"/>
        </w:rPr>
        <w:t>Нефтекумском</w:t>
      </w:r>
      <w:proofErr w:type="gramEnd"/>
      <w:r w:rsidRPr="00EA41A9">
        <w:rPr>
          <w:color w:val="444444"/>
          <w:sz w:val="31"/>
          <w:szCs w:val="31"/>
        </w:rPr>
        <w:t xml:space="preserve"> городском округе.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>         </w:t>
      </w:r>
      <w:hyperlink r:id="rId10" w:history="1">
        <w:r w:rsidRPr="00EA41A9">
          <w:rPr>
            <w:rStyle w:val="a8"/>
            <w:color w:val="18385A"/>
            <w:sz w:val="31"/>
            <w:szCs w:val="31"/>
          </w:rPr>
          <w:t>Мониторинг </w:t>
        </w:r>
      </w:hyperlink>
      <w:r w:rsidRPr="00EA41A9">
        <w:rPr>
          <w:color w:val="444444"/>
          <w:sz w:val="31"/>
          <w:szCs w:val="31"/>
        </w:rPr>
        <w:t xml:space="preserve">информационно-методического отдела о результатах </w:t>
      </w:r>
      <w:proofErr w:type="gramStart"/>
      <w:r w:rsidRPr="00EA41A9">
        <w:rPr>
          <w:color w:val="444444"/>
          <w:sz w:val="31"/>
          <w:szCs w:val="31"/>
        </w:rPr>
        <w:t>выполнения олимпиадных заданий  муниципального этапа всероссийской олимпиады школьников</w:t>
      </w:r>
      <w:proofErr w:type="gramEnd"/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Формирование методического </w:t>
      </w:r>
      <w:proofErr w:type="gramStart"/>
      <w:r w:rsidRPr="00EA41A9">
        <w:rPr>
          <w:color w:val="444444"/>
          <w:sz w:val="31"/>
          <w:szCs w:val="31"/>
        </w:rPr>
        <w:t>банка заданий школьного этапа всероссийской олимпиады школьников</w:t>
      </w:r>
      <w:proofErr w:type="gramEnd"/>
      <w:r w:rsidRPr="00EA41A9">
        <w:rPr>
          <w:color w:val="444444"/>
          <w:sz w:val="31"/>
          <w:szCs w:val="31"/>
        </w:rPr>
        <w:t> 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t xml:space="preserve">         </w:t>
      </w:r>
      <w:proofErr w:type="gramStart"/>
      <w:r w:rsidRPr="00EA41A9">
        <w:rPr>
          <w:color w:val="444444"/>
          <w:sz w:val="31"/>
          <w:szCs w:val="31"/>
        </w:rPr>
        <w:t>В</w:t>
      </w:r>
      <w:proofErr w:type="gramEnd"/>
      <w:r w:rsidRPr="00EA41A9">
        <w:rPr>
          <w:color w:val="444444"/>
          <w:sz w:val="31"/>
          <w:szCs w:val="31"/>
        </w:rPr>
        <w:t xml:space="preserve"> </w:t>
      </w:r>
      <w:proofErr w:type="gramStart"/>
      <w:r w:rsidRPr="00EA41A9">
        <w:rPr>
          <w:color w:val="444444"/>
          <w:sz w:val="31"/>
          <w:szCs w:val="31"/>
        </w:rPr>
        <w:t>Нефтекумском</w:t>
      </w:r>
      <w:proofErr w:type="gramEnd"/>
      <w:r w:rsidRPr="00EA41A9">
        <w:rPr>
          <w:color w:val="444444"/>
          <w:sz w:val="31"/>
          <w:szCs w:val="31"/>
        </w:rPr>
        <w:t xml:space="preserve"> городском округе сформирован методический банк </w:t>
      </w:r>
      <w:hyperlink r:id="rId11" w:history="1">
        <w:r w:rsidRPr="00EA41A9">
          <w:rPr>
            <w:rStyle w:val="a8"/>
            <w:color w:val="18385A"/>
            <w:sz w:val="31"/>
            <w:szCs w:val="31"/>
          </w:rPr>
          <w:t>олимпиадных заданий школьного</w:t>
        </w:r>
      </w:hyperlink>
      <w:r w:rsidRPr="00EA41A9">
        <w:rPr>
          <w:color w:val="444444"/>
          <w:sz w:val="31"/>
          <w:szCs w:val="31"/>
        </w:rPr>
        <w:t> этапа всероссийской олимпиады школьников по всем общеобразовательным предметам.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r w:rsidRPr="00EA41A9">
        <w:rPr>
          <w:color w:val="444444"/>
          <w:sz w:val="31"/>
          <w:szCs w:val="31"/>
        </w:rPr>
        <w:lastRenderedPageBreak/>
        <w:t>         Проведение анализа эффективности принятых мер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hyperlink r:id="rId12" w:history="1">
        <w:r w:rsidRPr="00EA41A9">
          <w:rPr>
            <w:rStyle w:val="a8"/>
            <w:color w:val="18385A"/>
            <w:sz w:val="31"/>
            <w:szCs w:val="31"/>
          </w:rPr>
          <w:t>Информация </w:t>
        </w:r>
      </w:hyperlink>
      <w:r w:rsidRPr="00EA41A9">
        <w:rPr>
          <w:color w:val="444444"/>
          <w:sz w:val="31"/>
          <w:szCs w:val="31"/>
        </w:rPr>
        <w:t>по итогам муниципального этапа всероссийской олимпиады школьников 2019/2020 учебного года</w:t>
      </w:r>
    </w:p>
    <w:p w:rsidR="00A666AF" w:rsidRPr="00EA41A9" w:rsidRDefault="00A666AF" w:rsidP="00EA41A9">
      <w:pPr>
        <w:pStyle w:val="a7"/>
        <w:shd w:val="clear" w:color="auto" w:fill="FFFFFF"/>
        <w:spacing w:before="0" w:beforeAutospacing="0" w:after="222" w:afterAutospacing="0" w:line="360" w:lineRule="atLeast"/>
        <w:jc w:val="both"/>
        <w:textAlignment w:val="baseline"/>
        <w:rPr>
          <w:color w:val="444444"/>
          <w:sz w:val="31"/>
          <w:szCs w:val="31"/>
        </w:rPr>
      </w:pPr>
      <w:hyperlink r:id="rId13" w:history="1">
        <w:r w:rsidRPr="00EA41A9">
          <w:rPr>
            <w:rStyle w:val="a8"/>
            <w:color w:val="18385A"/>
            <w:sz w:val="31"/>
            <w:szCs w:val="31"/>
          </w:rPr>
          <w:t>Информация</w:t>
        </w:r>
      </w:hyperlink>
      <w:r w:rsidRPr="00EA41A9">
        <w:rPr>
          <w:color w:val="444444"/>
          <w:sz w:val="31"/>
          <w:szCs w:val="31"/>
        </w:rPr>
        <w:t> по итогам муниципального этапа всероссийской олимпиады школьников 2018/2019 учебного года</w:t>
      </w:r>
    </w:p>
    <w:p w:rsidR="00A666AF" w:rsidRPr="00A666AF" w:rsidRDefault="00A666AF" w:rsidP="00A666AF">
      <w:pPr>
        <w:jc w:val="center"/>
        <w:rPr>
          <w:b/>
          <w:sz w:val="40"/>
          <w:szCs w:val="40"/>
        </w:rPr>
      </w:pPr>
    </w:p>
    <w:sectPr w:rsidR="00A666AF" w:rsidRPr="00A666AF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666AF"/>
    <w:rsid w:val="0040609E"/>
    <w:rsid w:val="004D3E86"/>
    <w:rsid w:val="004E196F"/>
    <w:rsid w:val="00527A31"/>
    <w:rsid w:val="006D4B8C"/>
    <w:rsid w:val="007A1087"/>
    <w:rsid w:val="00A666AF"/>
    <w:rsid w:val="00A71918"/>
    <w:rsid w:val="00A8014A"/>
    <w:rsid w:val="00B15D2C"/>
    <w:rsid w:val="00C11D61"/>
    <w:rsid w:val="00C477C2"/>
    <w:rsid w:val="00EA41A9"/>
    <w:rsid w:val="00E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paragraph" w:styleId="a7">
    <w:name w:val="Normal (Web)"/>
    <w:basedOn w:val="a"/>
    <w:uiPriority w:val="99"/>
    <w:semiHidden/>
    <w:unhideWhenUsed/>
    <w:rsid w:val="00A666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6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nazanegvripk.xn--p1ai/vserossijskaya-olimpiada-shkolnikov/munitsipalnyj-etap.html" TargetMode="External"/><Relationship Id="rId13" Type="http://schemas.openxmlformats.org/officeDocument/2006/relationships/hyperlink" Target="https://xn----9sbnazanegvripk.xn--p1ai/vserossijskaya-olimpiada-shkolnikov/munitsipalnyj-etap/arkhiv-2018-20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--9sbnazanegvripk.xn--p1ai/images/doc/2019-11-05/prikaz2019_297-05.PDF" TargetMode="External"/><Relationship Id="rId12" Type="http://schemas.openxmlformats.org/officeDocument/2006/relationships/hyperlink" Target="https://xn----9sbnazanegvripk.xn--p1ai/vserossijskaya-olimpiada-shkolnikov/munitsipalnyj-eta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minobr.ru/uploads/stavminobr/%D0%9E%D1%82%D0%B4%D0%B5%D0%BB%20%D0%BE%D0%B1%D1%89%D0%B5%D0%B3%D0%BE%20%D0%BE%D0%B1%D1%80%D0%B0%D0%B7%D0%BE%D0%B2%D0%B0%D0%BD%D0%B8%D1%8F/2020/06/20/1%20%D0%BF%D1%80%D0%B8%D0%BA%D0%B0%D0%B7%20%D0%BC%D1%83%D0%BD%D0%B8%D1%86.pdf" TargetMode="External"/><Relationship Id="rId11" Type="http://schemas.openxmlformats.org/officeDocument/2006/relationships/hyperlink" Target="https://yadi.sk/d/ZiOtb19zeDSoSA" TargetMode="External"/><Relationship Id="rId5" Type="http://schemas.openxmlformats.org/officeDocument/2006/relationships/hyperlink" Target="https://xn----9sbnazanegvripk.xn--p1ai/vserossijskaya-olimpiada-shkolnikov/munitsipalnyj-etap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--9sbnazanegvripk.xn--p1ai/vserossijskaya-olimpiada-shkolnikov/munitsipalnyj-etap.html" TargetMode="External"/><Relationship Id="rId4" Type="http://schemas.openxmlformats.org/officeDocument/2006/relationships/hyperlink" Target="https://xn----9sbnazanegvripk.xn--p1ai/vserossijskaya-olimpiada-shkolnikov/normativnye-dokumenty.html" TargetMode="External"/><Relationship Id="rId9" Type="http://schemas.openxmlformats.org/officeDocument/2006/relationships/hyperlink" Target="https://xn----9sbnazanegvripk.xn--p1ai/vserossijskaya-olimpiada-shkolnikov/munitsipalnyj-eta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2023-04-06T11:52:00Z</dcterms:created>
  <dcterms:modified xsi:type="dcterms:W3CDTF">2023-04-06T12:08:00Z</dcterms:modified>
</cp:coreProperties>
</file>